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050748A8" w:rsidR="00D7418A" w:rsidRPr="00AB1020" w:rsidRDefault="00D7418A" w:rsidP="433220CF">
      <w:pPr>
        <w:rPr>
          <w:lang w:val="el-GR"/>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7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1883"/>
      </w:tblGrid>
      <w:tr w:rsidR="00A6727C" w:rsidRPr="008E32FE" w14:paraId="727F31CF" w14:textId="77777777" w:rsidTr="00A6727C">
        <w:trPr>
          <w:trHeight w:val="701"/>
        </w:trPr>
        <w:tc>
          <w:tcPr>
            <w:tcW w:w="5949" w:type="dxa"/>
            <w:vAlign w:val="center"/>
          </w:tcPr>
          <w:p w14:paraId="00FB147E" w14:textId="1B822A45" w:rsidR="00A6727C" w:rsidRPr="008E32FE" w:rsidRDefault="00A6727C" w:rsidP="004470F1">
            <w:r>
              <w:t xml:space="preserve">RFQ Reference: </w:t>
            </w:r>
            <w:sdt>
              <w:sdtPr>
                <w:id w:val="2085158353"/>
                <w:placeholder>
                  <w:docPart w:val="FFF0E5E282F44EC68002E7DA82A941A1"/>
                </w:placeholder>
              </w:sdtPr>
              <w:sdtContent>
                <w:r>
                  <w:t>RFQ.2022.</w:t>
                </w:r>
                <w:r w:rsidR="00C60BCC">
                  <w:t>Carpren</w:t>
                </w:r>
              </w:sdtContent>
            </w:sdt>
          </w:p>
        </w:tc>
        <w:tc>
          <w:tcPr>
            <w:tcW w:w="1883" w:type="dxa"/>
            <w:vAlign w:val="center"/>
          </w:tcPr>
          <w:p w14:paraId="40407A32" w14:textId="71FADE28" w:rsidR="00A6727C" w:rsidRDefault="00A6727C" w:rsidP="433220CF">
            <w:pPr>
              <w:jc w:val="right"/>
            </w:pPr>
            <w:r>
              <w:t>Date: 0</w:t>
            </w:r>
            <w:r w:rsidR="45B04FD8">
              <w:t>9</w:t>
            </w:r>
            <w:r>
              <w:t>.11.2022</w:t>
            </w:r>
          </w:p>
        </w:tc>
      </w:tr>
    </w:tbl>
    <w:p w14:paraId="0220EC91" w14:textId="35A99006" w:rsidR="002E1960" w:rsidRPr="00653FAE" w:rsidRDefault="00725DC3" w:rsidP="002E1960">
      <w:pPr>
        <w:pStyle w:val="Heading1"/>
        <w:rPr>
          <w:lang w:val="en-US"/>
        </w:rPr>
      </w:pPr>
      <w:r w:rsidRPr="433220CF">
        <w:rPr>
          <w:rFonts w:asciiTheme="minorHAnsi" w:hAnsiTheme="minorHAnsi" w:cstheme="minorBidi"/>
          <w:b/>
          <w:bCs/>
          <w:color w:val="auto"/>
          <w:sz w:val="24"/>
          <w:szCs w:val="24"/>
          <w:lang w:val="en-US"/>
        </w:rPr>
        <w:t>SECTION 1: REQUEST FOR QUOTATION (RFQ)</w:t>
      </w:r>
      <w:r w:rsidR="004D5048" w:rsidRPr="433220CF">
        <w:rPr>
          <w:rFonts w:asciiTheme="minorHAnsi" w:hAnsiTheme="minorHAnsi" w:cstheme="minorBidi"/>
          <w:b/>
          <w:bCs/>
          <w:color w:val="auto"/>
          <w:sz w:val="24"/>
          <w:szCs w:val="24"/>
          <w:lang w:val="en-US"/>
        </w:rPr>
        <w:t xml:space="preserve"> for the provision of </w:t>
      </w:r>
      <w:sdt>
        <w:sdtPr>
          <w:rPr>
            <w:rFonts w:asciiTheme="minorHAnsi" w:hAnsiTheme="minorHAnsi" w:cstheme="minorBidi"/>
            <w:b/>
            <w:bCs/>
            <w:color w:val="auto"/>
            <w:sz w:val="24"/>
            <w:szCs w:val="24"/>
            <w:lang w:val="en-US"/>
          </w:rPr>
          <w:id w:val="1314630425"/>
          <w:placeholder>
            <w:docPart w:val="362D7F4810ED4E7C95A5006A4AFC9EC5"/>
          </w:placeholder>
        </w:sdtPr>
        <w:sdtContent>
          <w:r w:rsidR="4ECD350E" w:rsidRPr="433220CF">
            <w:rPr>
              <w:rFonts w:asciiTheme="minorHAnsi" w:hAnsiTheme="minorHAnsi" w:cstheme="minorBidi"/>
              <w:b/>
              <w:bCs/>
              <w:color w:val="auto"/>
              <w:sz w:val="24"/>
              <w:szCs w:val="24"/>
              <w:lang w:val="en-US"/>
            </w:rPr>
            <w:t>Bunk Beds</w:t>
          </w:r>
        </w:sdtContent>
      </w:sdt>
    </w:p>
    <w:p w14:paraId="70F6EDE5" w14:textId="22DC0A31" w:rsidR="00152204" w:rsidRDefault="00B263E7"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5A23EB67" w14:textId="3AE4190B" w:rsidR="002E64B2" w:rsidRDefault="002E64B2" w:rsidP="00227B73">
      <w:pPr>
        <w:ind w:left="284"/>
      </w:pPr>
      <w:r>
        <w:t>Annex 4</w:t>
      </w:r>
      <w:r w:rsidR="00DB0104">
        <w:t>: Technical Specifications</w:t>
      </w:r>
    </w:p>
    <w:p w14:paraId="62645591" w14:textId="521F8E43" w:rsidR="00DB0104" w:rsidRDefault="00DB0104" w:rsidP="00227B73">
      <w:pPr>
        <w:ind w:left="284"/>
      </w:pPr>
      <w:r>
        <w:t>Annex 5: Vendor Information Sheet</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762D12">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37F7FB3C" w:rsidR="00BE2305" w:rsidRDefault="005B3F6D">
      <w:r>
        <w:t>Approved</w:t>
      </w:r>
      <w:r w:rsidR="00BE2305">
        <w:t xml:space="preserve"> by:</w:t>
      </w:r>
      <w:r w:rsidR="00762D12">
        <w:t xml:space="preserve"> </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893178E"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762D12">
            <w:rPr>
              <w:rFonts w:cstheme="minorHAnsi"/>
              <w:iCs/>
              <w:snapToGrid w:val="0"/>
              <w:color w:val="000000" w:themeColor="text1"/>
              <w:sz w:val="20"/>
              <w:szCs w:val="20"/>
            </w:rPr>
            <w:t xml:space="preserve">SALUDEZ Arnold </w:t>
          </w:r>
        </w:sdtContent>
      </w:sdt>
    </w:p>
    <w:p w14:paraId="768824AE" w14:textId="42E0E1CC"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762D12">
            <w:rPr>
              <w:rFonts w:cstheme="minorHAnsi"/>
              <w:iCs/>
              <w:snapToGrid w:val="0"/>
              <w:color w:val="000000" w:themeColor="text1"/>
              <w:sz w:val="20"/>
              <w:szCs w:val="20"/>
            </w:rPr>
            <w:t xml:space="preserve">RMO </w:t>
          </w:r>
        </w:sdtContent>
      </w:sdt>
    </w:p>
    <w:p w14:paraId="38D0A3F1" w14:textId="0E3F1AA1" w:rsidR="00C428BD" w:rsidRPr="00827301" w:rsidRDefault="00BE2305" w:rsidP="0067484C">
      <w:pPr>
        <w:tabs>
          <w:tab w:val="left" w:pos="993"/>
        </w:tabs>
        <w:rPr>
          <w:lang w:val="en-US"/>
        </w:rPr>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762D12">
            <w:rPr>
              <w:rFonts w:cstheme="minorHAnsi"/>
              <w:iCs/>
              <w:snapToGrid w:val="0"/>
              <w:color w:val="000000" w:themeColor="text1"/>
              <w:sz w:val="20"/>
              <w:szCs w:val="20"/>
              <w:lang w:val="en-US"/>
            </w:rPr>
            <w:t>0</w:t>
          </w:r>
          <w:r w:rsidR="00EE716C">
            <w:rPr>
              <w:rFonts w:cstheme="minorHAnsi"/>
              <w:iCs/>
              <w:snapToGrid w:val="0"/>
              <w:color w:val="000000" w:themeColor="text1"/>
              <w:sz w:val="20"/>
              <w:szCs w:val="20"/>
              <w:lang w:val="en-US"/>
            </w:rPr>
            <w:t>9</w:t>
          </w:r>
          <w:r w:rsidR="00762D12">
            <w:rPr>
              <w:rFonts w:cstheme="minorHAnsi"/>
              <w:iCs/>
              <w:snapToGrid w:val="0"/>
              <w:color w:val="000000" w:themeColor="text1"/>
              <w:sz w:val="20"/>
              <w:szCs w:val="20"/>
              <w:lang w:val="en-US"/>
            </w:rPr>
            <w:t>/11/2022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4E21A18D" w:rsidR="0022078F" w:rsidRDefault="001A7AEB" w:rsidP="0022078F">
            <w:pPr>
              <w:rPr>
                <w:sz w:val="20"/>
                <w:szCs w:val="20"/>
              </w:rPr>
            </w:pPr>
            <w:sdt>
              <w:sdtPr>
                <w:rPr>
                  <w:sz w:val="20"/>
                  <w:szCs w:val="20"/>
                </w:rPr>
                <w:alias w:val="Insert date, time and time zone"/>
                <w:tag w:val="Insert date, time and time zone"/>
                <w:id w:val="628637313"/>
                <w:placeholder>
                  <w:docPart w:val="50D3C40B6A864CBD86235F018F0CAFDF"/>
                </w:placeholder>
              </w:sdtPr>
              <w:sdtContent>
                <w:r w:rsidR="09489BDE" w:rsidRPr="5E8F1B83">
                  <w:rPr>
                    <w:sz w:val="20"/>
                    <w:szCs w:val="20"/>
                  </w:rPr>
                  <w:t>Tuesday</w:t>
                </w:r>
                <w:r w:rsidR="00301424" w:rsidRPr="5E8F1B83">
                  <w:rPr>
                    <w:sz w:val="20"/>
                    <w:szCs w:val="20"/>
                  </w:rPr>
                  <w:t>, 1</w:t>
                </w:r>
                <w:r w:rsidR="2F12893E" w:rsidRPr="5E8F1B83">
                  <w:rPr>
                    <w:sz w:val="20"/>
                    <w:szCs w:val="20"/>
                  </w:rPr>
                  <w:t>5</w:t>
                </w:r>
                <w:r w:rsidR="00301424" w:rsidRPr="5E8F1B83">
                  <w:rPr>
                    <w:sz w:val="20"/>
                    <w:szCs w:val="20"/>
                  </w:rPr>
                  <w:t>/11/2022, 13:00hrs C.E.T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B263E7"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37FD8A96" w:rsidR="007D6B30" w:rsidRDefault="00B263E7"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01424">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r w:rsidR="00166947">
              <w:rPr>
                <w:rFonts w:cstheme="minorHAnsi"/>
                <w:sz w:val="20"/>
                <w:szCs w:val="20"/>
              </w:rPr>
              <w:t xml:space="preserve"> at </w:t>
            </w:r>
            <w:r w:rsidR="00166947" w:rsidRPr="00166947">
              <w:rPr>
                <w:rFonts w:cstheme="minorHAnsi"/>
                <w:sz w:val="20"/>
                <w:szCs w:val="20"/>
              </w:rPr>
              <w:t>IOMBratislavaProcurement@iom.int</w:t>
            </w:r>
          </w:p>
          <w:p w14:paraId="22B69B98" w14:textId="77777777" w:rsidR="00D6429E" w:rsidRPr="00260675" w:rsidRDefault="00B263E7"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B263E7"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7323808D" w14:textId="1F15FD96"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text/>
              </w:sdtPr>
              <w:sdtContent>
                <w:proofErr w:type="spellStart"/>
                <w:r w:rsidR="001A21EF">
                  <w:rPr>
                    <w:rFonts w:eastAsia="Times New Roman" w:cstheme="minorHAnsi"/>
                    <w:color w:val="000000"/>
                    <w:sz w:val="20"/>
                    <w:szCs w:val="20"/>
                  </w:rPr>
                  <w:t>docx,pdf,xls</w:t>
                </w:r>
                <w:proofErr w:type="spellEnd"/>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7AB6302"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1A21EF">
                  <w:rPr>
                    <w:rFonts w:eastAsia="Times New Roman" w:cstheme="minorHAnsi"/>
                    <w:color w:val="000000"/>
                    <w:sz w:val="20"/>
                    <w:szCs w:val="20"/>
                  </w:rPr>
                  <w:t>20mb</w:t>
                </w:r>
              </w:sdtContent>
            </w:sdt>
          </w:p>
          <w:p w14:paraId="1B0DF060" w14:textId="604DF6B9"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Content>
                <w:r w:rsidR="001A21EF">
                  <w:rPr>
                    <w:rFonts w:eastAsia="Times New Roman" w:cstheme="minorHAnsi"/>
                    <w:color w:val="000000"/>
                    <w:sz w:val="20"/>
                    <w:szCs w:val="20"/>
                  </w:rPr>
                  <w:t>RFP.2022.</w:t>
                </w:r>
                <w:r w:rsidR="00C60BCC">
                  <w:rPr>
                    <w:rFonts w:eastAsia="Times New Roman" w:cstheme="minorHAnsi"/>
                    <w:color w:val="000000"/>
                    <w:sz w:val="20"/>
                    <w:szCs w:val="20"/>
                  </w:rPr>
                  <w:t>Carpren</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B263E7"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B263E7"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B263E7"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B263E7"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Content>
            <w:tc>
              <w:tcPr>
                <w:tcW w:w="7026" w:type="dxa"/>
              </w:tcPr>
              <w:p w14:paraId="4F14D7C8" w14:textId="55A0ED1E" w:rsidR="00B9544A" w:rsidRPr="00260675" w:rsidRDefault="003C60FD" w:rsidP="0022078F">
                <w:pPr>
                  <w:rPr>
                    <w:rFonts w:cstheme="minorHAnsi"/>
                    <w:sz w:val="20"/>
                    <w:szCs w:val="20"/>
                  </w:rPr>
                </w:pPr>
                <w:r>
                  <w:rPr>
                    <w:rFonts w:cstheme="minorHAnsi"/>
                    <w:sz w:val="20"/>
                    <w:szCs w:val="20"/>
                  </w:rPr>
                  <w:t>English</w:t>
                </w:r>
                <w:r w:rsidR="001A4931">
                  <w:rPr>
                    <w:rFonts w:cstheme="minorHAnsi"/>
                    <w:sz w:val="20"/>
                    <w:szCs w:val="20"/>
                  </w:rPr>
                  <w:t>, Slovak</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C06AD6" w:rsidRDefault="00527ADD" w:rsidP="0022078F">
            <w:pPr>
              <w:rPr>
                <w:rFonts w:cstheme="minorHAnsi"/>
                <w:sz w:val="20"/>
                <w:szCs w:val="20"/>
              </w:rPr>
            </w:pPr>
            <w:r w:rsidRPr="00C06AD6">
              <w:rPr>
                <w:rFonts w:cstheme="minorHAnsi"/>
                <w:sz w:val="20"/>
                <w:szCs w:val="20"/>
              </w:rPr>
              <w:t>Bidders shall include the following documents in their quotation:</w:t>
            </w:r>
          </w:p>
          <w:p w14:paraId="7B8EAE09" w14:textId="1419322D" w:rsidR="000E1ED5" w:rsidRPr="00C06AD6" w:rsidRDefault="00B263E7"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sidRPr="00C06AD6">
                  <w:rPr>
                    <w:rFonts w:ascii="MS Gothic" w:eastAsia="MS Gothic" w:hAnsi="MS Gothic" w:cstheme="minorHAnsi" w:hint="eastAsia"/>
                    <w:sz w:val="20"/>
                    <w:szCs w:val="20"/>
                  </w:rPr>
                  <w:t>☒</w:t>
                </w:r>
              </w:sdtContent>
            </w:sdt>
            <w:r w:rsidR="00195258" w:rsidRPr="00C06AD6">
              <w:rPr>
                <w:rFonts w:cstheme="minorHAnsi"/>
                <w:sz w:val="20"/>
                <w:szCs w:val="20"/>
              </w:rPr>
              <w:t xml:space="preserve"> </w:t>
            </w:r>
            <w:r w:rsidR="000E1ED5" w:rsidRPr="00C06AD6">
              <w:rPr>
                <w:rFonts w:cstheme="minorHAnsi"/>
                <w:sz w:val="20"/>
                <w:szCs w:val="20"/>
              </w:rPr>
              <w:t>Annex 2: Quotation Submission Form duly completed and signed</w:t>
            </w:r>
          </w:p>
          <w:p w14:paraId="2A937E1A" w14:textId="7199EC1E" w:rsidR="000E1ED5" w:rsidRPr="00C06AD6" w:rsidRDefault="00B263E7"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sidRPr="00C06AD6">
                  <w:rPr>
                    <w:rFonts w:ascii="MS Gothic" w:eastAsia="MS Gothic" w:hAnsi="MS Gothic" w:cstheme="minorHAnsi" w:hint="eastAsia"/>
                    <w:sz w:val="20"/>
                    <w:szCs w:val="20"/>
                  </w:rPr>
                  <w:t>☒</w:t>
                </w:r>
              </w:sdtContent>
            </w:sdt>
            <w:r w:rsidR="000E1ED5" w:rsidRPr="00C06AD6">
              <w:rPr>
                <w:rFonts w:cstheme="minorHAnsi"/>
                <w:sz w:val="20"/>
                <w:szCs w:val="20"/>
              </w:rPr>
              <w:t xml:space="preserve"> Annex 3: Technical and Financial Offer duly completed and signed and in </w:t>
            </w:r>
          </w:p>
          <w:p w14:paraId="2D03EB62" w14:textId="77777777" w:rsidR="00195258" w:rsidRPr="00C06AD6" w:rsidRDefault="00195258" w:rsidP="0022078F">
            <w:pPr>
              <w:rPr>
                <w:rFonts w:cstheme="minorHAnsi"/>
                <w:sz w:val="20"/>
                <w:szCs w:val="20"/>
              </w:rPr>
            </w:pPr>
            <w:r w:rsidRPr="00C06AD6">
              <w:rPr>
                <w:rFonts w:cstheme="minorHAnsi"/>
                <w:sz w:val="20"/>
                <w:szCs w:val="20"/>
              </w:rPr>
              <w:t xml:space="preserve">accordance with the </w:t>
            </w:r>
            <w:r w:rsidR="000E1ED5" w:rsidRPr="00C06AD6">
              <w:rPr>
                <w:rFonts w:cstheme="minorHAnsi"/>
                <w:sz w:val="20"/>
                <w:szCs w:val="20"/>
              </w:rPr>
              <w:t>S</w:t>
            </w:r>
            <w:r w:rsidR="003D49CA" w:rsidRPr="00C06AD6">
              <w:rPr>
                <w:rFonts w:cstheme="minorHAnsi"/>
                <w:sz w:val="20"/>
                <w:szCs w:val="20"/>
              </w:rPr>
              <w:t>chedule</w:t>
            </w:r>
            <w:r w:rsidRPr="00C06AD6">
              <w:rPr>
                <w:rFonts w:cstheme="minorHAnsi"/>
                <w:sz w:val="20"/>
                <w:szCs w:val="20"/>
              </w:rPr>
              <w:t xml:space="preserve"> of </w:t>
            </w:r>
            <w:r w:rsidR="000E1ED5" w:rsidRPr="00C06AD6">
              <w:rPr>
                <w:rFonts w:cstheme="minorHAnsi"/>
                <w:sz w:val="20"/>
                <w:szCs w:val="20"/>
              </w:rPr>
              <w:t>R</w:t>
            </w:r>
            <w:r w:rsidRPr="00C06AD6">
              <w:rPr>
                <w:rFonts w:cstheme="minorHAnsi"/>
                <w:sz w:val="20"/>
                <w:szCs w:val="20"/>
              </w:rPr>
              <w:t xml:space="preserve">equirements in Annex </w:t>
            </w:r>
            <w:r w:rsidR="003D49CA" w:rsidRPr="00C06AD6">
              <w:rPr>
                <w:rFonts w:cstheme="minorHAnsi"/>
                <w:sz w:val="20"/>
                <w:szCs w:val="20"/>
              </w:rPr>
              <w:t>1</w:t>
            </w:r>
          </w:p>
          <w:p w14:paraId="3E10C055" w14:textId="155A9C43" w:rsidR="00226F56" w:rsidRPr="001A4931" w:rsidRDefault="00B263E7" w:rsidP="00226F56">
            <w:pPr>
              <w:tabs>
                <w:tab w:val="left" w:pos="3718"/>
              </w:tabs>
              <w:rPr>
                <w:rFonts w:cstheme="minorHAnsi"/>
                <w:sz w:val="20"/>
                <w:szCs w:val="20"/>
                <w:highlight w:val="yellow"/>
              </w:rPr>
            </w:pPr>
            <w:sdt>
              <w:sdtPr>
                <w:rPr>
                  <w:rFonts w:cstheme="minorHAnsi"/>
                  <w:sz w:val="20"/>
                  <w:szCs w:val="20"/>
                </w:rPr>
                <w:id w:val="-483855870"/>
                <w14:checkbox>
                  <w14:checked w14:val="1"/>
                  <w14:checkedState w14:val="2612" w14:font="MS Gothic"/>
                  <w14:uncheckedState w14:val="2610" w14:font="MS Gothic"/>
                </w14:checkbox>
              </w:sdtPr>
              <w:sdtContent>
                <w:r w:rsidR="00C06AD6" w:rsidRPr="00C06AD6">
                  <w:rPr>
                    <w:rFonts w:ascii="MS Gothic" w:eastAsia="MS Gothic" w:hAnsi="MS Gothic" w:cstheme="minorHAnsi" w:hint="eastAsia"/>
                    <w:sz w:val="20"/>
                    <w:szCs w:val="20"/>
                  </w:rPr>
                  <w:t>☒</w:t>
                </w:r>
              </w:sdtContent>
            </w:sdt>
            <w:r w:rsidR="00C80D4F" w:rsidRPr="00C06AD6">
              <w:rPr>
                <w:rFonts w:cstheme="minorHAnsi"/>
                <w:sz w:val="20"/>
                <w:szCs w:val="20"/>
              </w:rPr>
              <w:t xml:space="preserve"> </w:t>
            </w:r>
            <w:r w:rsidR="00646FCF" w:rsidRPr="00C06AD6">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text/>
              </w:sdtPr>
              <w:sdtContent>
                <w:r w:rsidR="00C06AD6" w:rsidRPr="00C06AD6">
                  <w:rPr>
                    <w:rFonts w:cstheme="minorHAnsi"/>
                    <w:sz w:val="20"/>
                    <w:szCs w:val="20"/>
                  </w:rPr>
                  <w:t>Annex 5: Vendor Information Sheet</w:t>
                </w:r>
              </w:sdtContent>
            </w:sdt>
            <w:r w:rsidR="00226F56" w:rsidRPr="00C06AD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4CAC86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1A4931">
                  <w:rPr>
                    <w:rFonts w:cstheme="minorHAnsi"/>
                    <w:sz w:val="20"/>
                    <w:szCs w:val="20"/>
                  </w:rPr>
                  <w:t>30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260675" w:rsidRDefault="00B263E7"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Not permitted</w:t>
            </w:r>
          </w:p>
          <w:p w14:paraId="5272A757" w14:textId="1DD162A3" w:rsidR="00487B57" w:rsidRPr="00260675" w:rsidRDefault="00B263E7"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Content>
                <w:r w:rsidR="001A4931">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FD0FCE" w:rsidRPr="00C213C9">
                  <w:rPr>
                    <w:rFonts w:cstheme="minorHAnsi"/>
                    <w:i/>
                    <w:iCs/>
                    <w:sz w:val="20"/>
                    <w:szCs w:val="20"/>
                  </w:rPr>
                  <w:t xml:space="preserve"> (</w:t>
                </w:r>
                <w:r w:rsidR="001A4931" w:rsidRPr="00C213C9">
                  <w:rPr>
                    <w:rFonts w:cstheme="minorHAnsi"/>
                    <w:i/>
                    <w:iCs/>
                    <w:sz w:val="20"/>
                    <w:szCs w:val="20"/>
                  </w:rPr>
                  <w:t>by Line Item)</w:t>
                </w:r>
                <w:r w:rsidR="00FD0FCE" w:rsidRPr="00C213C9">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6E0F4CD1" w:rsidR="002562B1" w:rsidRPr="00260675" w:rsidRDefault="00B263E7"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050C95">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B263E7"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4AA9A490"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050C95">
                  <w:rPr>
                    <w:rFonts w:cstheme="minorHAnsi"/>
                    <w:sz w:val="20"/>
                    <w:szCs w:val="20"/>
                  </w:rPr>
                  <w:t>GUMULAK Radovan</w:t>
                </w:r>
              </w:sdtContent>
            </w:sdt>
          </w:p>
          <w:p w14:paraId="6C4ABD9E" w14:textId="374568B3"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sz w:val="20"/>
                  <w:szCs w:val="20"/>
                </w:rPr>
                <w:id w:val="-1176267815"/>
                <w:placeholder>
                  <w:docPart w:val="CB2A729D24634296A1A686C2973B7B33"/>
                </w:placeholder>
                <w:text/>
              </w:sdtPr>
              <w:sdtContent>
                <w:r w:rsidR="00050C95">
                  <w:rPr>
                    <w:rFonts w:cstheme="minorHAnsi"/>
                    <w:sz w:val="20"/>
                    <w:szCs w:val="20"/>
                  </w:rPr>
                  <w:t>rgumulak@</w:t>
                </w:r>
                <w:r w:rsidR="0098384D">
                  <w:rPr>
                    <w:rFonts w:cstheme="minorHAnsi"/>
                    <w:sz w:val="20"/>
                    <w:szCs w:val="20"/>
                  </w:rPr>
                  <w:t>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F62F28D"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166947">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026107" w:rsidRPr="00026107">
                  <w:rPr>
                    <w:rFonts w:cstheme="minorHAnsi"/>
                    <w:sz w:val="20"/>
                    <w:szCs w:val="20"/>
                  </w:rPr>
                  <w:t>IOMBratislavaProcurement@iom.int</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DA843C43B040456FB2530AE005374C5A"/>
                </w:placeholder>
                <w:date w:fullDate="2022-11-11T00:00:00Z">
                  <w:dateFormat w:val="dd MMMM yyyy"/>
                  <w:lid w:val="en-GB"/>
                  <w:storeMappedDataAs w:val="dateTime"/>
                  <w:calendar w:val="gregorian"/>
                </w:date>
              </w:sdtPr>
              <w:sdtContent>
                <w:r w:rsidR="00EE716C">
                  <w:rPr>
                    <w:rFonts w:cstheme="minorHAnsi"/>
                    <w:sz w:val="20"/>
                    <w:szCs w:val="20"/>
                  </w:rPr>
                  <w:t>11</w:t>
                </w:r>
                <w:r w:rsidR="00026107">
                  <w:rPr>
                    <w:rFonts w:cstheme="minorHAnsi"/>
                    <w:sz w:val="20"/>
                    <w:szCs w:val="20"/>
                  </w:rPr>
                  <w:t xml:space="preserve"> November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77777777" w:rsidR="00D421C6" w:rsidRPr="00D7211D" w:rsidRDefault="00B263E7" w:rsidP="0022078F">
            <w:pPr>
              <w:rPr>
                <w:rFonts w:cstheme="minorHAnsi"/>
                <w:sz w:val="20"/>
                <w:szCs w:val="20"/>
              </w:rPr>
            </w:pPr>
            <w:sdt>
              <w:sdtPr>
                <w:rPr>
                  <w:rFonts w:cstheme="minorHAnsi"/>
                  <w:sz w:val="20"/>
                  <w:szCs w:val="20"/>
                </w:rPr>
                <w:id w:val="488217258"/>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436D77" w:rsidRPr="00D7211D">
              <w:rPr>
                <w:rFonts w:cstheme="minorHAnsi"/>
                <w:sz w:val="20"/>
                <w:szCs w:val="20"/>
              </w:rPr>
              <w:t>The contract will be awarded to the lowest price substantially compliant offer</w:t>
            </w:r>
          </w:p>
          <w:p w14:paraId="336E11EE" w14:textId="726DD236" w:rsidR="00E47887" w:rsidRPr="00260675" w:rsidRDefault="00B263E7" w:rsidP="0022078F">
            <w:pPr>
              <w:rPr>
                <w:rFonts w:cstheme="minorHAnsi"/>
                <w:sz w:val="20"/>
                <w:szCs w:val="20"/>
              </w:rPr>
            </w:pPr>
            <w:sdt>
              <w:sdtPr>
                <w:rPr>
                  <w:rFonts w:cstheme="minorHAnsi"/>
                  <w:sz w:val="20"/>
                  <w:szCs w:val="20"/>
                </w:rPr>
                <w:id w:val="-288663591"/>
                <w14:checkbox>
                  <w14:checked w14:val="1"/>
                  <w14:checkedState w14:val="2612" w14:font="MS Gothic"/>
                  <w14:uncheckedState w14:val="2610" w14:font="MS Gothic"/>
                </w14:checkbox>
              </w:sdtPr>
              <w:sdtContent>
                <w:r w:rsidR="00026107">
                  <w:rPr>
                    <w:rFonts w:ascii="MS Gothic" w:eastAsia="MS Gothic" w:hAnsi="MS Gothic" w:cstheme="minorHAnsi" w:hint="eastAsia"/>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text w:multiLine="1"/>
              </w:sdtPr>
              <w:sdtContent>
                <w:r w:rsidR="00B1090C">
                  <w:rPr>
                    <w:rFonts w:cstheme="minorHAnsi"/>
                    <w:sz w:val="20"/>
                    <w:szCs w:val="20"/>
                  </w:rPr>
                  <w:t xml:space="preserve">Lowest Price Substantially compliant offer, </w:t>
                </w:r>
                <w:r w:rsidR="00BD6D9B">
                  <w:rPr>
                    <w:rFonts w:cstheme="minorHAnsi"/>
                    <w:sz w:val="20"/>
                    <w:szCs w:val="20"/>
                  </w:rPr>
                  <w:t>Delivery Schedule and Offer Responsiveness</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77777777" w:rsidR="001D2ACD" w:rsidRPr="000578F0" w:rsidRDefault="00B263E7" w:rsidP="0022078F">
            <w:sdt>
              <w:sdtPr>
                <w:id w:val="1290009550"/>
                <w14:checkbox>
                  <w14:checked w14:val="0"/>
                  <w14:checkedState w14:val="2612" w14:font="MS Gothic"/>
                  <w14:uncheckedState w14:val="2610" w14:font="MS Gothic"/>
                </w14:checkbox>
              </w:sdtPr>
              <w:sdtContent>
                <w:r w:rsidR="00C939DC" w:rsidRPr="000578F0">
                  <w:rPr>
                    <w:rFonts w:ascii="MS Gothic" w:eastAsia="MS Gothic" w:hAnsi="MS Gothic"/>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B263E7"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B263E7"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B263E7"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B263E7"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B263E7"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686D1151" w:rsidR="00052F19" w:rsidRPr="00260675" w:rsidRDefault="00B263E7"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4C0E00">
                  <w:rPr>
                    <w:sz w:val="20"/>
                    <w:szCs w:val="20"/>
                  </w:rPr>
                  <w:t xml:space="preserve">Purchase Order </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007BF17BD8AC4AD09A0DB5488EC3FC09"/>
            </w:placeholder>
            <w:date w:fullDate="2022-11-16T00:00:00Z">
              <w:dateFormat w:val="dd MMMM yyyy"/>
              <w:lid w:val="en-GB"/>
              <w:storeMappedDataAs w:val="dateTime"/>
              <w:calendar w:val="gregorian"/>
            </w:date>
          </w:sdtPr>
          <w:sdtContent>
            <w:tc>
              <w:tcPr>
                <w:tcW w:w="7026" w:type="dxa"/>
              </w:tcPr>
              <w:p w14:paraId="6358D8DA" w14:textId="61B2C098" w:rsidR="00E6576F" w:rsidRPr="000578F0" w:rsidRDefault="004C0E00" w:rsidP="00C939DC">
                <w:pPr>
                  <w:rPr>
                    <w:rFonts w:cstheme="minorHAnsi"/>
                  </w:rPr>
                </w:pPr>
                <w:r>
                  <w:rPr>
                    <w:rFonts w:cstheme="minorHAnsi"/>
                  </w:rPr>
                  <w:t>1</w:t>
                </w:r>
                <w:r w:rsidR="00EE716C">
                  <w:rPr>
                    <w:rFonts w:cstheme="minorHAnsi"/>
                  </w:rPr>
                  <w:t>6</w:t>
                </w:r>
                <w:r>
                  <w:rPr>
                    <w:rFonts w:cstheme="minorHAnsi"/>
                  </w:rPr>
                  <w:t xml:space="preserve"> November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37"/>
        <w:gridCol w:w="850"/>
        <w:gridCol w:w="1215"/>
      </w:tblGrid>
      <w:tr w:rsidR="006C3C1D" w:rsidRPr="005E5F03" w14:paraId="680F86F1" w14:textId="77777777" w:rsidTr="00002895">
        <w:trPr>
          <w:trHeight w:val="499"/>
        </w:trPr>
        <w:tc>
          <w:tcPr>
            <w:tcW w:w="1413"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237"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0"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15"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6C3C1D" w:rsidRPr="005E5F03" w14:paraId="5362E849" w14:textId="77777777" w:rsidTr="00002895">
        <w:tc>
          <w:tcPr>
            <w:tcW w:w="1413" w:type="dxa"/>
            <w:vAlign w:val="center"/>
          </w:tcPr>
          <w:p w14:paraId="72A3D3EC" w14:textId="682CE04C" w:rsidR="006C3C1D" w:rsidRPr="005E5F03" w:rsidRDefault="004E59DE" w:rsidP="00D642BC">
            <w:pPr>
              <w:rPr>
                <w:rFonts w:cstheme="minorHAnsi"/>
                <w:iCs/>
                <w:sz w:val="20"/>
                <w:szCs w:val="20"/>
              </w:rPr>
            </w:pPr>
            <w:r>
              <w:rPr>
                <w:rFonts w:cstheme="minorHAnsi"/>
                <w:iCs/>
                <w:sz w:val="20"/>
                <w:szCs w:val="20"/>
              </w:rPr>
              <w:t>1</w:t>
            </w:r>
          </w:p>
        </w:tc>
        <w:sdt>
          <w:sdtPr>
            <w:rPr>
              <w:rFonts w:cstheme="minorHAnsi"/>
              <w:iCs/>
              <w:sz w:val="20"/>
              <w:szCs w:val="20"/>
            </w:rPr>
            <w:id w:val="1320848959"/>
            <w:placeholder>
              <w:docPart w:val="927B3BF48D2E4402816C9C96D35C2B9E"/>
            </w:placeholder>
            <w:text/>
          </w:sdtPr>
          <w:sdtContent>
            <w:tc>
              <w:tcPr>
                <w:tcW w:w="6237" w:type="dxa"/>
                <w:vAlign w:val="center"/>
              </w:tcPr>
              <w:p w14:paraId="5B951852" w14:textId="1386B28A" w:rsidR="006C3C1D" w:rsidRPr="005E5F03" w:rsidRDefault="004E59DE" w:rsidP="00D642BC">
                <w:pPr>
                  <w:rPr>
                    <w:rFonts w:cstheme="minorHAnsi"/>
                    <w:iCs/>
                    <w:sz w:val="20"/>
                    <w:szCs w:val="20"/>
                  </w:rPr>
                </w:pPr>
                <w:r w:rsidRPr="004E59DE">
                  <w:rPr>
                    <w:rFonts w:cstheme="minorHAnsi"/>
                    <w:iCs/>
                    <w:sz w:val="20"/>
                    <w:szCs w:val="20"/>
                  </w:rPr>
                  <w:t xml:space="preserve">Bunk beds Unit box for </w:t>
                </w:r>
                <w:r w:rsidR="00211659">
                  <w:rPr>
                    <w:rFonts w:cstheme="minorHAnsi"/>
                    <w:iCs/>
                    <w:sz w:val="20"/>
                    <w:szCs w:val="20"/>
                  </w:rPr>
                  <w:t xml:space="preserve">2 </w:t>
                </w:r>
                <w:r w:rsidRPr="004E59DE">
                  <w:rPr>
                    <w:rFonts w:cstheme="minorHAnsi"/>
                    <w:iCs/>
                    <w:sz w:val="20"/>
                    <w:szCs w:val="20"/>
                  </w:rPr>
                  <w:t xml:space="preserve">people with </w:t>
                </w:r>
                <w:proofErr w:type="spellStart"/>
                <w:r w:rsidRPr="004E59DE">
                  <w:rPr>
                    <w:rFonts w:cstheme="minorHAnsi"/>
                    <w:iCs/>
                    <w:sz w:val="20"/>
                    <w:szCs w:val="20"/>
                  </w:rPr>
                  <w:t>a</w:t>
                </w:r>
                <w:proofErr w:type="spellEnd"/>
                <w:r w:rsidRPr="004E59DE">
                  <w:rPr>
                    <w:rFonts w:cstheme="minorHAnsi"/>
                    <w:iCs/>
                    <w:sz w:val="20"/>
                    <w:szCs w:val="20"/>
                  </w:rPr>
                  <w:t xml:space="preserve"> entrance from the side</w:t>
                </w:r>
              </w:p>
            </w:tc>
          </w:sdtContent>
        </w:sdt>
        <w:tc>
          <w:tcPr>
            <w:tcW w:w="850" w:type="dxa"/>
          </w:tcPr>
          <w:p w14:paraId="0D0B940D" w14:textId="418D9D0E" w:rsidR="006C3C1D" w:rsidRPr="005E5F03" w:rsidRDefault="00B21793" w:rsidP="00D642BC">
            <w:pPr>
              <w:jc w:val="center"/>
              <w:rPr>
                <w:rFonts w:cstheme="minorHAnsi"/>
                <w:iCs/>
                <w:sz w:val="20"/>
                <w:szCs w:val="20"/>
              </w:rPr>
            </w:pPr>
            <w:r>
              <w:rPr>
                <w:rFonts w:cstheme="minorHAnsi"/>
                <w:iCs/>
                <w:sz w:val="20"/>
                <w:szCs w:val="20"/>
              </w:rPr>
              <w:t>Item</w:t>
            </w:r>
          </w:p>
        </w:tc>
        <w:tc>
          <w:tcPr>
            <w:tcW w:w="1215" w:type="dxa"/>
            <w:vAlign w:val="center"/>
          </w:tcPr>
          <w:p w14:paraId="0E27B00A" w14:textId="049C27A4" w:rsidR="006C3C1D" w:rsidRPr="005E5F03" w:rsidRDefault="007974CA" w:rsidP="00D642BC">
            <w:pPr>
              <w:jc w:val="center"/>
              <w:rPr>
                <w:rFonts w:cstheme="minorHAnsi"/>
                <w:iCs/>
                <w:sz w:val="20"/>
                <w:szCs w:val="20"/>
              </w:rPr>
            </w:pPr>
            <w:r>
              <w:rPr>
                <w:rFonts w:cstheme="minorHAnsi"/>
                <w:iCs/>
                <w:sz w:val="20"/>
                <w:szCs w:val="20"/>
              </w:rPr>
              <w:t>10</w:t>
            </w:r>
          </w:p>
        </w:tc>
      </w:tr>
      <w:tr w:rsidR="006C3C1D" w:rsidRPr="005E5F03" w14:paraId="60061E4C" w14:textId="77777777" w:rsidTr="00002895">
        <w:tc>
          <w:tcPr>
            <w:tcW w:w="1413" w:type="dxa"/>
            <w:vAlign w:val="center"/>
          </w:tcPr>
          <w:p w14:paraId="44EAFD9C" w14:textId="0C399F42" w:rsidR="006C3C1D" w:rsidRPr="005E5F03" w:rsidRDefault="001B68C4" w:rsidP="00D642BC">
            <w:pPr>
              <w:rPr>
                <w:rFonts w:cstheme="minorHAnsi"/>
                <w:iCs/>
                <w:sz w:val="20"/>
                <w:szCs w:val="20"/>
                <w:highlight w:val="lightGray"/>
              </w:rPr>
            </w:pPr>
            <w:r w:rsidRPr="001B68C4">
              <w:rPr>
                <w:rFonts w:cstheme="minorHAnsi"/>
                <w:iCs/>
                <w:sz w:val="20"/>
                <w:szCs w:val="20"/>
              </w:rPr>
              <w:t>2</w:t>
            </w:r>
          </w:p>
        </w:tc>
        <w:sdt>
          <w:sdtPr>
            <w:rPr>
              <w:rFonts w:cstheme="minorHAnsi"/>
              <w:iCs/>
              <w:sz w:val="20"/>
              <w:szCs w:val="20"/>
            </w:rPr>
            <w:id w:val="-160314381"/>
            <w:placeholder>
              <w:docPart w:val="396D656A3E6247D6873C980D9F807328"/>
            </w:placeholder>
            <w:text/>
          </w:sdtPr>
          <w:sdtContent>
            <w:tc>
              <w:tcPr>
                <w:tcW w:w="6237" w:type="dxa"/>
                <w:vAlign w:val="center"/>
              </w:tcPr>
              <w:p w14:paraId="4B94D5A5" w14:textId="431F686F" w:rsidR="006C3C1D" w:rsidRPr="005E5F03" w:rsidRDefault="001B68C4" w:rsidP="00D642BC">
                <w:pPr>
                  <w:rPr>
                    <w:rFonts w:cstheme="minorHAnsi"/>
                    <w:iCs/>
                    <w:sz w:val="20"/>
                    <w:szCs w:val="20"/>
                    <w:highlight w:val="lightGray"/>
                  </w:rPr>
                </w:pPr>
                <w:r w:rsidRPr="001B68C4">
                  <w:rPr>
                    <w:rFonts w:cstheme="minorHAnsi"/>
                    <w:iCs/>
                    <w:sz w:val="20"/>
                    <w:szCs w:val="20"/>
                  </w:rPr>
                  <w:t xml:space="preserve">Bunk beds Unit box for </w:t>
                </w:r>
                <w:r w:rsidR="00211659">
                  <w:rPr>
                    <w:rFonts w:cstheme="minorHAnsi"/>
                    <w:iCs/>
                    <w:sz w:val="20"/>
                    <w:szCs w:val="20"/>
                  </w:rPr>
                  <w:t xml:space="preserve"> 2</w:t>
                </w:r>
                <w:r w:rsidRPr="001B68C4">
                  <w:rPr>
                    <w:rFonts w:cstheme="minorHAnsi"/>
                    <w:iCs/>
                    <w:sz w:val="20"/>
                    <w:szCs w:val="20"/>
                  </w:rPr>
                  <w:t>people with entrance from the front</w:t>
                </w:r>
              </w:p>
            </w:tc>
          </w:sdtContent>
        </w:sdt>
        <w:tc>
          <w:tcPr>
            <w:tcW w:w="850" w:type="dxa"/>
          </w:tcPr>
          <w:p w14:paraId="3DEEC669" w14:textId="1DA98276" w:rsidR="001B68C4" w:rsidRPr="005E5F03" w:rsidRDefault="001B68C4" w:rsidP="001B68C4">
            <w:pPr>
              <w:jc w:val="center"/>
              <w:rPr>
                <w:rFonts w:cstheme="minorHAnsi"/>
                <w:iCs/>
                <w:sz w:val="20"/>
                <w:szCs w:val="20"/>
              </w:rPr>
            </w:pPr>
            <w:r>
              <w:rPr>
                <w:rFonts w:cstheme="minorHAnsi"/>
                <w:iCs/>
                <w:sz w:val="20"/>
                <w:szCs w:val="20"/>
              </w:rPr>
              <w:t>Item</w:t>
            </w:r>
          </w:p>
        </w:tc>
        <w:tc>
          <w:tcPr>
            <w:tcW w:w="1215" w:type="dxa"/>
            <w:vAlign w:val="center"/>
          </w:tcPr>
          <w:p w14:paraId="3656B9AB" w14:textId="7F5E6234" w:rsidR="006C3C1D" w:rsidRPr="005E5F03" w:rsidRDefault="007974CA" w:rsidP="00D642BC">
            <w:pPr>
              <w:jc w:val="center"/>
              <w:rPr>
                <w:rFonts w:cstheme="minorHAnsi"/>
                <w:iCs/>
                <w:sz w:val="20"/>
                <w:szCs w:val="20"/>
              </w:rPr>
            </w:pPr>
            <w:r>
              <w:rPr>
                <w:rFonts w:cstheme="minorHAnsi"/>
                <w:iCs/>
                <w:sz w:val="20"/>
                <w:szCs w:val="20"/>
              </w:rPr>
              <w:t>30</w:t>
            </w:r>
          </w:p>
        </w:tc>
      </w:tr>
      <w:tr w:rsidR="006C3C1D" w:rsidRPr="005E5F03" w14:paraId="45FB0818" w14:textId="77777777" w:rsidTr="00002895">
        <w:tc>
          <w:tcPr>
            <w:tcW w:w="1413" w:type="dxa"/>
            <w:vAlign w:val="center"/>
          </w:tcPr>
          <w:p w14:paraId="049F31CB" w14:textId="44D69260" w:rsidR="006C3C1D" w:rsidRPr="005E5F03" w:rsidRDefault="001B68C4" w:rsidP="00D642BC">
            <w:pPr>
              <w:rPr>
                <w:rFonts w:cstheme="minorHAnsi"/>
                <w:iCs/>
                <w:sz w:val="20"/>
                <w:szCs w:val="20"/>
                <w:highlight w:val="lightGray"/>
              </w:rPr>
            </w:pPr>
            <w:r w:rsidRPr="001B68C4">
              <w:rPr>
                <w:rFonts w:cstheme="minorHAnsi"/>
                <w:iCs/>
                <w:sz w:val="20"/>
                <w:szCs w:val="20"/>
              </w:rPr>
              <w:t>3</w:t>
            </w:r>
          </w:p>
        </w:tc>
        <w:sdt>
          <w:sdtPr>
            <w:rPr>
              <w:rFonts w:cstheme="minorHAnsi"/>
              <w:iCs/>
              <w:sz w:val="20"/>
              <w:szCs w:val="20"/>
            </w:rPr>
            <w:id w:val="-505201414"/>
            <w:placeholder>
              <w:docPart w:val="6651D72E6D654BFCBA22219C79626BDB"/>
            </w:placeholder>
            <w:text/>
          </w:sdtPr>
          <w:sdtContent>
            <w:tc>
              <w:tcPr>
                <w:tcW w:w="6237" w:type="dxa"/>
                <w:vAlign w:val="center"/>
              </w:tcPr>
              <w:p w14:paraId="53128261" w14:textId="0646AF33" w:rsidR="006C3C1D" w:rsidRPr="005E5F03" w:rsidRDefault="007974CA" w:rsidP="00D642BC">
                <w:pPr>
                  <w:rPr>
                    <w:rFonts w:cstheme="minorHAnsi"/>
                    <w:iCs/>
                    <w:sz w:val="20"/>
                    <w:szCs w:val="20"/>
                    <w:highlight w:val="lightGray"/>
                  </w:rPr>
                </w:pPr>
                <w:r w:rsidRPr="007974CA">
                  <w:rPr>
                    <w:rFonts w:cstheme="minorHAnsi"/>
                    <w:iCs/>
                    <w:sz w:val="20"/>
                    <w:szCs w:val="20"/>
                  </w:rPr>
                  <w:t>Double Bunk bed with a Side Ladder access</w:t>
                </w:r>
              </w:p>
            </w:tc>
          </w:sdtContent>
        </w:sdt>
        <w:tc>
          <w:tcPr>
            <w:tcW w:w="850" w:type="dxa"/>
          </w:tcPr>
          <w:p w14:paraId="62486C05" w14:textId="1621221E" w:rsidR="006C3C1D" w:rsidRPr="005E5F03" w:rsidRDefault="001B68C4" w:rsidP="00D642BC">
            <w:pPr>
              <w:jc w:val="center"/>
              <w:rPr>
                <w:rFonts w:cstheme="minorHAnsi"/>
                <w:iCs/>
                <w:sz w:val="20"/>
                <w:szCs w:val="20"/>
              </w:rPr>
            </w:pPr>
            <w:r>
              <w:rPr>
                <w:rFonts w:cstheme="minorHAnsi"/>
                <w:iCs/>
                <w:sz w:val="20"/>
                <w:szCs w:val="20"/>
              </w:rPr>
              <w:t>Item</w:t>
            </w:r>
          </w:p>
        </w:tc>
        <w:tc>
          <w:tcPr>
            <w:tcW w:w="1215" w:type="dxa"/>
            <w:vAlign w:val="center"/>
          </w:tcPr>
          <w:p w14:paraId="4101652C" w14:textId="20864368" w:rsidR="006C3C1D" w:rsidRPr="005E5F03" w:rsidRDefault="007974CA" w:rsidP="00D642BC">
            <w:pPr>
              <w:jc w:val="center"/>
              <w:rPr>
                <w:rFonts w:cstheme="minorHAnsi"/>
                <w:iCs/>
                <w:sz w:val="20"/>
                <w:szCs w:val="20"/>
              </w:rPr>
            </w:pPr>
            <w:r>
              <w:rPr>
                <w:rFonts w:cstheme="minorHAnsi"/>
                <w:iCs/>
                <w:sz w:val="20"/>
                <w:szCs w:val="20"/>
              </w:rPr>
              <w:t>10</w:t>
            </w:r>
          </w:p>
        </w:tc>
      </w:tr>
      <w:tr w:rsidR="001B68C4" w:rsidRPr="005E5F03" w14:paraId="6EFA2523" w14:textId="77777777" w:rsidTr="00002895">
        <w:tc>
          <w:tcPr>
            <w:tcW w:w="1413" w:type="dxa"/>
            <w:vAlign w:val="center"/>
          </w:tcPr>
          <w:p w14:paraId="76536186" w14:textId="7AB25FD7" w:rsidR="001B68C4" w:rsidRPr="005E5F03" w:rsidRDefault="00384B29" w:rsidP="00D642BC">
            <w:pPr>
              <w:rPr>
                <w:rFonts w:cstheme="minorHAnsi"/>
                <w:iCs/>
                <w:sz w:val="20"/>
                <w:szCs w:val="20"/>
                <w:highlight w:val="lightGray"/>
              </w:rPr>
            </w:pPr>
            <w:r w:rsidRPr="00D46194">
              <w:rPr>
                <w:rFonts w:cstheme="minorHAnsi"/>
                <w:iCs/>
                <w:sz w:val="20"/>
                <w:szCs w:val="20"/>
              </w:rPr>
              <w:t>4</w:t>
            </w:r>
          </w:p>
        </w:tc>
        <w:tc>
          <w:tcPr>
            <w:tcW w:w="6237" w:type="dxa"/>
            <w:vAlign w:val="center"/>
          </w:tcPr>
          <w:p w14:paraId="77D14747" w14:textId="31B9315F" w:rsidR="001B68C4" w:rsidRDefault="00211659" w:rsidP="00D642BC">
            <w:pPr>
              <w:rPr>
                <w:rFonts w:cstheme="minorHAnsi"/>
                <w:iCs/>
                <w:sz w:val="20"/>
                <w:szCs w:val="20"/>
              </w:rPr>
            </w:pPr>
            <w:r w:rsidRPr="00211659">
              <w:rPr>
                <w:rFonts w:cstheme="minorHAnsi"/>
                <w:iCs/>
                <w:sz w:val="20"/>
                <w:szCs w:val="20"/>
              </w:rPr>
              <w:t>Double bed 180 x 200 cm</w:t>
            </w:r>
          </w:p>
        </w:tc>
        <w:tc>
          <w:tcPr>
            <w:tcW w:w="850" w:type="dxa"/>
          </w:tcPr>
          <w:p w14:paraId="32A85F1D" w14:textId="4752DB1F" w:rsidR="001B68C4" w:rsidRPr="00D46194" w:rsidRDefault="00D46194" w:rsidP="00D642BC">
            <w:pPr>
              <w:jc w:val="center"/>
              <w:rPr>
                <w:rFonts w:cstheme="minorHAnsi"/>
                <w:sz w:val="20"/>
                <w:szCs w:val="20"/>
              </w:rPr>
            </w:pPr>
            <w:r>
              <w:rPr>
                <w:rFonts w:cstheme="minorHAnsi"/>
                <w:sz w:val="20"/>
                <w:szCs w:val="20"/>
              </w:rPr>
              <w:t>Item</w:t>
            </w:r>
          </w:p>
        </w:tc>
        <w:tc>
          <w:tcPr>
            <w:tcW w:w="1215" w:type="dxa"/>
            <w:vAlign w:val="center"/>
          </w:tcPr>
          <w:p w14:paraId="005599CE" w14:textId="28A7D7D0" w:rsidR="001B68C4" w:rsidRPr="00D46194" w:rsidRDefault="00D46194" w:rsidP="00D642BC">
            <w:pPr>
              <w:jc w:val="center"/>
              <w:rPr>
                <w:rFonts w:cstheme="minorHAnsi"/>
                <w:sz w:val="20"/>
                <w:szCs w:val="20"/>
              </w:rPr>
            </w:pPr>
            <w:r>
              <w:rPr>
                <w:rFonts w:cstheme="minorHAnsi"/>
                <w:sz w:val="20"/>
                <w:szCs w:val="20"/>
              </w:rPr>
              <w:t>1</w:t>
            </w:r>
            <w:r w:rsidR="00211659">
              <w:rPr>
                <w:rFonts w:cstheme="minorHAnsi"/>
                <w:sz w:val="20"/>
                <w:szCs w:val="20"/>
              </w:rPr>
              <w:t>0</w:t>
            </w:r>
          </w:p>
        </w:tc>
      </w:tr>
      <w:tr w:rsidR="00EE716C" w:rsidRPr="005E5F03" w14:paraId="2DC2A3C6" w14:textId="77777777" w:rsidTr="00002895">
        <w:tc>
          <w:tcPr>
            <w:tcW w:w="1413" w:type="dxa"/>
            <w:vAlign w:val="center"/>
          </w:tcPr>
          <w:p w14:paraId="2D2F303B" w14:textId="49E90F0F" w:rsidR="00EE716C" w:rsidRPr="005E5F03" w:rsidRDefault="00011B26" w:rsidP="00D642BC">
            <w:pPr>
              <w:rPr>
                <w:rFonts w:cstheme="minorHAnsi"/>
                <w:iCs/>
                <w:sz w:val="20"/>
                <w:szCs w:val="20"/>
                <w:highlight w:val="lightGray"/>
              </w:rPr>
            </w:pPr>
            <w:r w:rsidRPr="00011B26">
              <w:rPr>
                <w:rFonts w:cstheme="minorHAnsi"/>
                <w:iCs/>
                <w:sz w:val="20"/>
                <w:szCs w:val="20"/>
              </w:rPr>
              <w:t>5</w:t>
            </w:r>
          </w:p>
        </w:tc>
        <w:tc>
          <w:tcPr>
            <w:tcW w:w="6237" w:type="dxa"/>
            <w:vAlign w:val="center"/>
          </w:tcPr>
          <w:p w14:paraId="065A1C08" w14:textId="014B1CB2" w:rsidR="00EE716C" w:rsidRDefault="00EA5819" w:rsidP="00D642BC">
            <w:pPr>
              <w:rPr>
                <w:rFonts w:cstheme="minorHAnsi"/>
                <w:iCs/>
                <w:sz w:val="20"/>
                <w:szCs w:val="20"/>
              </w:rPr>
            </w:pPr>
            <w:r w:rsidRPr="00EA5819">
              <w:rPr>
                <w:rFonts w:cstheme="minorHAnsi"/>
                <w:iCs/>
                <w:sz w:val="20"/>
                <w:szCs w:val="20"/>
              </w:rPr>
              <w:t>Single bed 90 x 200 cm</w:t>
            </w:r>
          </w:p>
        </w:tc>
        <w:tc>
          <w:tcPr>
            <w:tcW w:w="850" w:type="dxa"/>
          </w:tcPr>
          <w:p w14:paraId="49F21527" w14:textId="76CE22FD" w:rsidR="00EE716C" w:rsidRPr="00011B26" w:rsidRDefault="00211659" w:rsidP="00D642BC">
            <w:pPr>
              <w:jc w:val="center"/>
              <w:rPr>
                <w:rFonts w:cstheme="minorHAnsi"/>
                <w:sz w:val="20"/>
                <w:szCs w:val="20"/>
              </w:rPr>
            </w:pPr>
            <w:r>
              <w:rPr>
                <w:rFonts w:cstheme="minorHAnsi"/>
                <w:sz w:val="20"/>
                <w:szCs w:val="20"/>
              </w:rPr>
              <w:t>Item</w:t>
            </w:r>
          </w:p>
        </w:tc>
        <w:tc>
          <w:tcPr>
            <w:tcW w:w="1215" w:type="dxa"/>
            <w:vAlign w:val="center"/>
          </w:tcPr>
          <w:p w14:paraId="6722667C" w14:textId="2BBCB635" w:rsidR="00EE716C" w:rsidRPr="00211659" w:rsidRDefault="00211659" w:rsidP="00D642BC">
            <w:pPr>
              <w:jc w:val="center"/>
              <w:rPr>
                <w:rFonts w:cstheme="minorHAnsi"/>
                <w:sz w:val="20"/>
                <w:szCs w:val="20"/>
              </w:rPr>
            </w:pPr>
            <w:r>
              <w:rPr>
                <w:rFonts w:cstheme="minorHAnsi"/>
                <w:sz w:val="20"/>
                <w:szCs w:val="20"/>
              </w:rPr>
              <w:t>5</w:t>
            </w:r>
          </w:p>
        </w:tc>
      </w:tr>
      <w:tr w:rsidR="00011B26" w:rsidRPr="005E5F03" w14:paraId="11E644C6" w14:textId="77777777" w:rsidTr="00002895">
        <w:tc>
          <w:tcPr>
            <w:tcW w:w="1413" w:type="dxa"/>
            <w:vAlign w:val="center"/>
          </w:tcPr>
          <w:p w14:paraId="49537B8A" w14:textId="0CF395F5" w:rsidR="00011B26" w:rsidRPr="005E5F03" w:rsidRDefault="00011B26" w:rsidP="00D642BC">
            <w:pPr>
              <w:rPr>
                <w:rFonts w:cstheme="minorHAnsi"/>
                <w:iCs/>
                <w:sz w:val="20"/>
                <w:szCs w:val="20"/>
                <w:highlight w:val="lightGray"/>
              </w:rPr>
            </w:pPr>
            <w:r w:rsidRPr="00011B26">
              <w:rPr>
                <w:rFonts w:cstheme="minorHAnsi"/>
                <w:iCs/>
                <w:sz w:val="20"/>
                <w:szCs w:val="20"/>
              </w:rPr>
              <w:t>6</w:t>
            </w:r>
          </w:p>
        </w:tc>
        <w:tc>
          <w:tcPr>
            <w:tcW w:w="6237" w:type="dxa"/>
            <w:vAlign w:val="center"/>
          </w:tcPr>
          <w:p w14:paraId="22B7480F" w14:textId="3A3A956B" w:rsidR="00011B26" w:rsidRDefault="00FC2BB6" w:rsidP="00D642BC">
            <w:pPr>
              <w:rPr>
                <w:rFonts w:cstheme="minorHAnsi"/>
                <w:iCs/>
                <w:sz w:val="20"/>
                <w:szCs w:val="20"/>
              </w:rPr>
            </w:pPr>
            <w:r w:rsidRPr="00FC2BB6">
              <w:rPr>
                <w:rFonts w:cstheme="minorHAnsi"/>
                <w:iCs/>
                <w:sz w:val="20"/>
                <w:szCs w:val="20"/>
              </w:rPr>
              <w:t>Custom-built fitted Kitchen</w:t>
            </w:r>
          </w:p>
        </w:tc>
        <w:tc>
          <w:tcPr>
            <w:tcW w:w="850" w:type="dxa"/>
          </w:tcPr>
          <w:p w14:paraId="6C5422A4" w14:textId="5D213E58"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72C1DA72" w14:textId="7483068E" w:rsidR="00011B26" w:rsidRPr="00FC2BB6" w:rsidRDefault="00FC2BB6" w:rsidP="00D642BC">
            <w:pPr>
              <w:jc w:val="center"/>
              <w:rPr>
                <w:rFonts w:cstheme="minorHAnsi"/>
                <w:sz w:val="20"/>
                <w:szCs w:val="20"/>
              </w:rPr>
            </w:pPr>
            <w:r>
              <w:rPr>
                <w:rFonts w:cstheme="minorHAnsi"/>
                <w:sz w:val="20"/>
                <w:szCs w:val="20"/>
              </w:rPr>
              <w:t>1</w:t>
            </w:r>
          </w:p>
        </w:tc>
      </w:tr>
      <w:tr w:rsidR="00011B26" w:rsidRPr="005E5F03" w14:paraId="767D1461" w14:textId="77777777" w:rsidTr="00002895">
        <w:tc>
          <w:tcPr>
            <w:tcW w:w="1413" w:type="dxa"/>
            <w:vAlign w:val="center"/>
          </w:tcPr>
          <w:p w14:paraId="74A9A77F" w14:textId="3546466D" w:rsidR="00011B26" w:rsidRDefault="00011B26" w:rsidP="00D642BC">
            <w:pPr>
              <w:rPr>
                <w:rFonts w:cstheme="minorHAnsi"/>
                <w:iCs/>
                <w:sz w:val="20"/>
                <w:szCs w:val="20"/>
                <w:highlight w:val="lightGray"/>
              </w:rPr>
            </w:pPr>
            <w:r w:rsidRPr="00011B26">
              <w:rPr>
                <w:rFonts w:cstheme="minorHAnsi"/>
                <w:iCs/>
                <w:sz w:val="20"/>
                <w:szCs w:val="20"/>
              </w:rPr>
              <w:t>7</w:t>
            </w:r>
          </w:p>
        </w:tc>
        <w:tc>
          <w:tcPr>
            <w:tcW w:w="6237" w:type="dxa"/>
            <w:vAlign w:val="center"/>
          </w:tcPr>
          <w:p w14:paraId="2B8B9811" w14:textId="4252E65A" w:rsidR="00011B26" w:rsidRDefault="00FC2BB6" w:rsidP="00D642BC">
            <w:pPr>
              <w:rPr>
                <w:rFonts w:cstheme="minorHAnsi"/>
                <w:iCs/>
                <w:sz w:val="20"/>
                <w:szCs w:val="20"/>
              </w:rPr>
            </w:pPr>
            <w:r w:rsidRPr="00FC2BB6">
              <w:rPr>
                <w:rFonts w:cstheme="minorHAnsi"/>
                <w:iCs/>
                <w:sz w:val="20"/>
                <w:szCs w:val="20"/>
              </w:rPr>
              <w:t>Tall cabinet assembly (kitchen, dining area)</w:t>
            </w:r>
          </w:p>
        </w:tc>
        <w:tc>
          <w:tcPr>
            <w:tcW w:w="850" w:type="dxa"/>
          </w:tcPr>
          <w:p w14:paraId="2555916E" w14:textId="5F6193B4"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5EB8E6DA" w14:textId="015BD88D" w:rsidR="00011B26" w:rsidRPr="00FC2BB6" w:rsidRDefault="00FC2BB6" w:rsidP="00D642BC">
            <w:pPr>
              <w:jc w:val="center"/>
              <w:rPr>
                <w:rFonts w:cstheme="minorHAnsi"/>
                <w:sz w:val="20"/>
                <w:szCs w:val="20"/>
              </w:rPr>
            </w:pPr>
            <w:r>
              <w:rPr>
                <w:rFonts w:cstheme="minorHAnsi"/>
                <w:sz w:val="20"/>
                <w:szCs w:val="20"/>
              </w:rPr>
              <w:t>1</w:t>
            </w:r>
          </w:p>
        </w:tc>
      </w:tr>
      <w:tr w:rsidR="00EE716C" w:rsidRPr="005E5F03" w14:paraId="4867554D" w14:textId="77777777" w:rsidTr="00002895">
        <w:tc>
          <w:tcPr>
            <w:tcW w:w="1413" w:type="dxa"/>
            <w:vAlign w:val="center"/>
          </w:tcPr>
          <w:p w14:paraId="7542F6E6" w14:textId="64089CAF" w:rsidR="00EE716C" w:rsidRPr="005E5F03" w:rsidRDefault="00011B26" w:rsidP="00D642BC">
            <w:pPr>
              <w:rPr>
                <w:rFonts w:cstheme="minorHAnsi"/>
                <w:iCs/>
                <w:sz w:val="20"/>
                <w:szCs w:val="20"/>
                <w:highlight w:val="lightGray"/>
              </w:rPr>
            </w:pPr>
            <w:r w:rsidRPr="00011B26">
              <w:rPr>
                <w:rFonts w:cstheme="minorHAnsi"/>
                <w:iCs/>
                <w:sz w:val="20"/>
                <w:szCs w:val="20"/>
              </w:rPr>
              <w:t>8</w:t>
            </w:r>
          </w:p>
        </w:tc>
        <w:tc>
          <w:tcPr>
            <w:tcW w:w="6237" w:type="dxa"/>
            <w:vAlign w:val="center"/>
          </w:tcPr>
          <w:p w14:paraId="2506D0F7" w14:textId="1A88866D" w:rsidR="00EE716C" w:rsidRDefault="00814036" w:rsidP="00D642BC">
            <w:pPr>
              <w:rPr>
                <w:rFonts w:cstheme="minorHAnsi"/>
                <w:iCs/>
                <w:sz w:val="20"/>
                <w:szCs w:val="20"/>
              </w:rPr>
            </w:pPr>
            <w:r w:rsidRPr="00814036">
              <w:rPr>
                <w:rFonts w:cstheme="minorHAnsi"/>
                <w:iCs/>
                <w:sz w:val="20"/>
                <w:szCs w:val="20"/>
              </w:rPr>
              <w:t>A set of lockable lockers for luggage (elevator lobby)</w:t>
            </w:r>
          </w:p>
        </w:tc>
        <w:tc>
          <w:tcPr>
            <w:tcW w:w="850" w:type="dxa"/>
          </w:tcPr>
          <w:p w14:paraId="118B4D81" w14:textId="3D6C4326" w:rsidR="00EE716C"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28290310" w14:textId="0299D1C0" w:rsidR="00EE716C" w:rsidRPr="00814036" w:rsidRDefault="00814036" w:rsidP="00D642BC">
            <w:pPr>
              <w:jc w:val="center"/>
              <w:rPr>
                <w:rFonts w:cstheme="minorHAnsi"/>
                <w:sz w:val="20"/>
                <w:szCs w:val="20"/>
              </w:rPr>
            </w:pPr>
            <w:r>
              <w:rPr>
                <w:rFonts w:cstheme="minorHAnsi"/>
                <w:sz w:val="20"/>
                <w:szCs w:val="20"/>
              </w:rPr>
              <w:t>1</w:t>
            </w:r>
          </w:p>
        </w:tc>
      </w:tr>
      <w:tr w:rsidR="00011B26" w:rsidRPr="005E5F03" w14:paraId="734E21A6" w14:textId="77777777" w:rsidTr="00002895">
        <w:tc>
          <w:tcPr>
            <w:tcW w:w="1413" w:type="dxa"/>
            <w:vAlign w:val="center"/>
          </w:tcPr>
          <w:p w14:paraId="6B1558A0" w14:textId="19395D2B" w:rsidR="00011B26" w:rsidRPr="005E5F03" w:rsidRDefault="00011B26" w:rsidP="00D642BC">
            <w:pPr>
              <w:rPr>
                <w:rFonts w:cstheme="minorHAnsi"/>
                <w:iCs/>
                <w:sz w:val="20"/>
                <w:szCs w:val="20"/>
                <w:highlight w:val="lightGray"/>
              </w:rPr>
            </w:pPr>
            <w:r w:rsidRPr="00011B26">
              <w:rPr>
                <w:rFonts w:cstheme="minorHAnsi"/>
                <w:iCs/>
                <w:sz w:val="20"/>
                <w:szCs w:val="20"/>
              </w:rPr>
              <w:t>9</w:t>
            </w:r>
          </w:p>
        </w:tc>
        <w:tc>
          <w:tcPr>
            <w:tcW w:w="6237" w:type="dxa"/>
            <w:vAlign w:val="center"/>
          </w:tcPr>
          <w:p w14:paraId="2CF5E6A4" w14:textId="10E7B953" w:rsidR="00011B26" w:rsidRDefault="00814036" w:rsidP="00D642BC">
            <w:pPr>
              <w:rPr>
                <w:rFonts w:cstheme="minorHAnsi"/>
                <w:iCs/>
                <w:sz w:val="20"/>
                <w:szCs w:val="20"/>
              </w:rPr>
            </w:pPr>
            <w:r w:rsidRPr="00814036">
              <w:rPr>
                <w:rFonts w:cstheme="minorHAnsi"/>
                <w:iCs/>
                <w:sz w:val="20"/>
                <w:szCs w:val="20"/>
              </w:rPr>
              <w:t>Cabinet for the bed area (for each bed)</w:t>
            </w:r>
          </w:p>
        </w:tc>
        <w:tc>
          <w:tcPr>
            <w:tcW w:w="850" w:type="dxa"/>
          </w:tcPr>
          <w:p w14:paraId="709DE66F" w14:textId="7D58CBB6"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749E2DC0" w14:textId="3597A448" w:rsidR="00011B26" w:rsidRPr="00814036" w:rsidRDefault="00814036" w:rsidP="00D642BC">
            <w:pPr>
              <w:jc w:val="center"/>
              <w:rPr>
                <w:rFonts w:cstheme="minorHAnsi"/>
                <w:sz w:val="20"/>
                <w:szCs w:val="20"/>
              </w:rPr>
            </w:pPr>
            <w:r>
              <w:rPr>
                <w:rFonts w:cstheme="minorHAnsi"/>
                <w:sz w:val="20"/>
                <w:szCs w:val="20"/>
              </w:rPr>
              <w:t>100</w:t>
            </w:r>
          </w:p>
        </w:tc>
      </w:tr>
      <w:tr w:rsidR="00011B26" w:rsidRPr="005E5F03" w14:paraId="32167D06" w14:textId="77777777" w:rsidTr="00002895">
        <w:tc>
          <w:tcPr>
            <w:tcW w:w="1413" w:type="dxa"/>
            <w:vAlign w:val="center"/>
          </w:tcPr>
          <w:p w14:paraId="31905D2D" w14:textId="54191C89" w:rsidR="00011B26" w:rsidRPr="005E5F03" w:rsidRDefault="00011B26" w:rsidP="00D642BC">
            <w:pPr>
              <w:rPr>
                <w:rFonts w:cstheme="minorHAnsi"/>
                <w:iCs/>
                <w:sz w:val="20"/>
                <w:szCs w:val="20"/>
                <w:highlight w:val="lightGray"/>
              </w:rPr>
            </w:pPr>
            <w:r w:rsidRPr="00011B26">
              <w:rPr>
                <w:rFonts w:cstheme="minorHAnsi"/>
                <w:iCs/>
                <w:sz w:val="20"/>
                <w:szCs w:val="20"/>
              </w:rPr>
              <w:t>10</w:t>
            </w:r>
          </w:p>
        </w:tc>
        <w:tc>
          <w:tcPr>
            <w:tcW w:w="6237" w:type="dxa"/>
            <w:vAlign w:val="center"/>
          </w:tcPr>
          <w:p w14:paraId="0A534DC9" w14:textId="028EE596" w:rsidR="00011B26" w:rsidRDefault="00814036" w:rsidP="00D642BC">
            <w:pPr>
              <w:rPr>
                <w:rFonts w:cstheme="minorHAnsi"/>
                <w:iCs/>
                <w:sz w:val="20"/>
                <w:szCs w:val="20"/>
              </w:rPr>
            </w:pPr>
            <w:r w:rsidRPr="00814036">
              <w:rPr>
                <w:rFonts w:cstheme="minorHAnsi"/>
                <w:iCs/>
                <w:sz w:val="20"/>
                <w:szCs w:val="20"/>
              </w:rPr>
              <w:t>Lockable mass cabinet for shoes</w:t>
            </w:r>
          </w:p>
        </w:tc>
        <w:tc>
          <w:tcPr>
            <w:tcW w:w="850" w:type="dxa"/>
          </w:tcPr>
          <w:p w14:paraId="38DBC19B" w14:textId="528C0D30"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619F29E1" w14:textId="3F0A5035" w:rsidR="00011B26" w:rsidRPr="00814036" w:rsidRDefault="00814036" w:rsidP="00D642BC">
            <w:pPr>
              <w:jc w:val="center"/>
              <w:rPr>
                <w:rFonts w:cstheme="minorHAnsi"/>
                <w:sz w:val="20"/>
                <w:szCs w:val="20"/>
              </w:rPr>
            </w:pPr>
            <w:r>
              <w:rPr>
                <w:rFonts w:cstheme="minorHAnsi"/>
                <w:sz w:val="20"/>
                <w:szCs w:val="20"/>
              </w:rPr>
              <w:t>5</w:t>
            </w:r>
          </w:p>
        </w:tc>
      </w:tr>
      <w:tr w:rsidR="00011B26" w:rsidRPr="005E5F03" w14:paraId="00B0CBD5" w14:textId="77777777" w:rsidTr="00002895">
        <w:tc>
          <w:tcPr>
            <w:tcW w:w="1413" w:type="dxa"/>
            <w:vAlign w:val="center"/>
          </w:tcPr>
          <w:p w14:paraId="3A2EE5FA" w14:textId="62F02A1B" w:rsidR="00011B26" w:rsidRPr="005E5F03" w:rsidRDefault="00011B26" w:rsidP="00D642BC">
            <w:pPr>
              <w:rPr>
                <w:rFonts w:cstheme="minorHAnsi"/>
                <w:iCs/>
                <w:sz w:val="20"/>
                <w:szCs w:val="20"/>
                <w:highlight w:val="lightGray"/>
              </w:rPr>
            </w:pPr>
            <w:r w:rsidRPr="00011B26">
              <w:rPr>
                <w:rFonts w:cstheme="minorHAnsi"/>
                <w:iCs/>
                <w:sz w:val="20"/>
                <w:szCs w:val="20"/>
              </w:rPr>
              <w:t>11</w:t>
            </w:r>
          </w:p>
        </w:tc>
        <w:tc>
          <w:tcPr>
            <w:tcW w:w="6237" w:type="dxa"/>
            <w:vAlign w:val="center"/>
          </w:tcPr>
          <w:p w14:paraId="343969FC" w14:textId="303B6BF8" w:rsidR="00011B26" w:rsidRDefault="00011B26" w:rsidP="00D642BC">
            <w:pPr>
              <w:rPr>
                <w:rFonts w:cstheme="minorHAnsi"/>
                <w:iCs/>
                <w:sz w:val="20"/>
                <w:szCs w:val="20"/>
              </w:rPr>
            </w:pPr>
            <w:r w:rsidRPr="00011B26">
              <w:rPr>
                <w:rFonts w:cstheme="minorHAnsi"/>
                <w:iCs/>
                <w:sz w:val="20"/>
                <w:szCs w:val="20"/>
              </w:rPr>
              <w:t>1 sitting box for tenants of upper beds (bedside table)</w:t>
            </w:r>
          </w:p>
        </w:tc>
        <w:tc>
          <w:tcPr>
            <w:tcW w:w="850" w:type="dxa"/>
          </w:tcPr>
          <w:p w14:paraId="19A3AAF0" w14:textId="61E2BEE1"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36E16A1E" w14:textId="1016EC9E" w:rsidR="00011B26" w:rsidRPr="00814036" w:rsidRDefault="00814036" w:rsidP="00D642BC">
            <w:pPr>
              <w:jc w:val="center"/>
              <w:rPr>
                <w:rFonts w:cstheme="minorHAnsi"/>
                <w:sz w:val="20"/>
                <w:szCs w:val="20"/>
              </w:rPr>
            </w:pPr>
            <w:r>
              <w:rPr>
                <w:rFonts w:cstheme="minorHAnsi"/>
                <w:sz w:val="20"/>
                <w:szCs w:val="20"/>
              </w:rPr>
              <w:t>80</w:t>
            </w:r>
          </w:p>
        </w:tc>
      </w:tr>
      <w:tr w:rsidR="00011B26" w:rsidRPr="005E5F03" w14:paraId="452A6B1E" w14:textId="77777777" w:rsidTr="00002895">
        <w:tc>
          <w:tcPr>
            <w:tcW w:w="1413" w:type="dxa"/>
            <w:vAlign w:val="center"/>
          </w:tcPr>
          <w:p w14:paraId="62E9BDD0" w14:textId="480A63C2" w:rsidR="00011B26" w:rsidRPr="005E5F03" w:rsidRDefault="00011B26" w:rsidP="00D642BC">
            <w:pPr>
              <w:rPr>
                <w:rFonts w:cstheme="minorHAnsi"/>
                <w:iCs/>
                <w:sz w:val="20"/>
                <w:szCs w:val="20"/>
                <w:highlight w:val="lightGray"/>
              </w:rPr>
            </w:pPr>
            <w:r w:rsidRPr="00011B26">
              <w:rPr>
                <w:rFonts w:cstheme="minorHAnsi"/>
                <w:iCs/>
                <w:sz w:val="20"/>
                <w:szCs w:val="20"/>
              </w:rPr>
              <w:t>12</w:t>
            </w:r>
          </w:p>
        </w:tc>
        <w:tc>
          <w:tcPr>
            <w:tcW w:w="6237" w:type="dxa"/>
            <w:vAlign w:val="center"/>
          </w:tcPr>
          <w:p w14:paraId="3C23AD17" w14:textId="3124609C" w:rsidR="00011B26" w:rsidRDefault="00011B26" w:rsidP="00D642BC">
            <w:pPr>
              <w:rPr>
                <w:rFonts w:cstheme="minorHAnsi"/>
                <w:iCs/>
                <w:sz w:val="20"/>
                <w:szCs w:val="20"/>
              </w:rPr>
            </w:pPr>
            <w:r w:rsidRPr="00011B26">
              <w:rPr>
                <w:rFonts w:cstheme="minorHAnsi"/>
                <w:iCs/>
                <w:sz w:val="20"/>
                <w:szCs w:val="20"/>
              </w:rPr>
              <w:t>Hanging wardrobe</w:t>
            </w:r>
          </w:p>
        </w:tc>
        <w:tc>
          <w:tcPr>
            <w:tcW w:w="850" w:type="dxa"/>
          </w:tcPr>
          <w:p w14:paraId="3FB42951" w14:textId="52C1B2C7"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7DA1D9B8" w14:textId="67B9AC3E" w:rsidR="00011B26" w:rsidRPr="00011B26" w:rsidRDefault="00011B26" w:rsidP="00D642BC">
            <w:pPr>
              <w:jc w:val="center"/>
              <w:rPr>
                <w:rFonts w:cstheme="minorHAnsi"/>
                <w:sz w:val="20"/>
                <w:szCs w:val="20"/>
              </w:rPr>
            </w:pPr>
            <w:r>
              <w:rPr>
                <w:rFonts w:cstheme="minorHAnsi"/>
                <w:sz w:val="20"/>
                <w:szCs w:val="20"/>
              </w:rPr>
              <w:t>40</w:t>
            </w:r>
          </w:p>
        </w:tc>
      </w:tr>
      <w:tr w:rsidR="00011B26" w:rsidRPr="005E5F03" w14:paraId="55B844EF" w14:textId="77777777" w:rsidTr="00002895">
        <w:tc>
          <w:tcPr>
            <w:tcW w:w="1413" w:type="dxa"/>
            <w:vAlign w:val="center"/>
          </w:tcPr>
          <w:p w14:paraId="6692AF26" w14:textId="4AD6C962" w:rsidR="00011B26" w:rsidRPr="005E5F03" w:rsidRDefault="00011B26" w:rsidP="00D642BC">
            <w:pPr>
              <w:rPr>
                <w:rFonts w:cstheme="minorHAnsi"/>
                <w:iCs/>
                <w:sz w:val="20"/>
                <w:szCs w:val="20"/>
                <w:highlight w:val="lightGray"/>
              </w:rPr>
            </w:pPr>
            <w:r w:rsidRPr="00011B26">
              <w:rPr>
                <w:rFonts w:cstheme="minorHAnsi"/>
                <w:iCs/>
                <w:sz w:val="20"/>
                <w:szCs w:val="20"/>
              </w:rPr>
              <w:t>13</w:t>
            </w:r>
          </w:p>
        </w:tc>
        <w:tc>
          <w:tcPr>
            <w:tcW w:w="6237" w:type="dxa"/>
            <w:vAlign w:val="center"/>
          </w:tcPr>
          <w:p w14:paraId="245621A5" w14:textId="14336BF7" w:rsidR="00011B26" w:rsidRDefault="00011B26" w:rsidP="00D642BC">
            <w:pPr>
              <w:rPr>
                <w:rFonts w:cstheme="minorHAnsi"/>
                <w:iCs/>
                <w:sz w:val="20"/>
                <w:szCs w:val="20"/>
              </w:rPr>
            </w:pPr>
            <w:r w:rsidRPr="00011B26">
              <w:rPr>
                <w:rFonts w:cstheme="minorHAnsi"/>
                <w:iCs/>
                <w:sz w:val="20"/>
                <w:szCs w:val="20"/>
              </w:rPr>
              <w:t>Shelf above the sink</w:t>
            </w:r>
          </w:p>
        </w:tc>
        <w:tc>
          <w:tcPr>
            <w:tcW w:w="850" w:type="dxa"/>
          </w:tcPr>
          <w:p w14:paraId="17556C71" w14:textId="6BF44B7D" w:rsidR="00011B26"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432DF90D" w14:textId="13C19BE7" w:rsidR="00011B26" w:rsidRPr="00011B26" w:rsidRDefault="00011B26" w:rsidP="00D642BC">
            <w:pPr>
              <w:jc w:val="center"/>
              <w:rPr>
                <w:rFonts w:cstheme="minorHAnsi"/>
                <w:sz w:val="20"/>
                <w:szCs w:val="20"/>
              </w:rPr>
            </w:pPr>
            <w:r>
              <w:rPr>
                <w:rFonts w:cstheme="minorHAnsi"/>
                <w:sz w:val="20"/>
                <w:szCs w:val="20"/>
              </w:rPr>
              <w:t>8</w:t>
            </w:r>
          </w:p>
        </w:tc>
      </w:tr>
      <w:tr w:rsidR="006C3C1D" w:rsidRPr="005E5F03" w14:paraId="4B99056E" w14:textId="77777777" w:rsidTr="00002895">
        <w:tc>
          <w:tcPr>
            <w:tcW w:w="1413" w:type="dxa"/>
            <w:vAlign w:val="center"/>
          </w:tcPr>
          <w:p w14:paraId="1299C43A" w14:textId="54F38870" w:rsidR="006C3C1D" w:rsidRPr="005E5F03" w:rsidRDefault="00011B26" w:rsidP="00D642BC">
            <w:pPr>
              <w:rPr>
                <w:rFonts w:cstheme="minorHAnsi"/>
                <w:iCs/>
                <w:sz w:val="20"/>
                <w:szCs w:val="20"/>
                <w:highlight w:val="lightGray"/>
              </w:rPr>
            </w:pPr>
            <w:r w:rsidRPr="00011B26">
              <w:rPr>
                <w:rFonts w:cstheme="minorHAnsi"/>
                <w:iCs/>
                <w:sz w:val="20"/>
                <w:szCs w:val="20"/>
              </w:rPr>
              <w:t>14</w:t>
            </w:r>
          </w:p>
        </w:tc>
        <w:sdt>
          <w:sdtPr>
            <w:rPr>
              <w:rFonts w:cstheme="minorHAnsi"/>
              <w:iCs/>
              <w:sz w:val="20"/>
              <w:szCs w:val="20"/>
            </w:rPr>
            <w:id w:val="1466857675"/>
            <w:placeholder>
              <w:docPart w:val="087451F255654F6DB2A8AC2CC379EA4F"/>
            </w:placeholder>
            <w:text/>
          </w:sdtPr>
          <w:sdtContent>
            <w:tc>
              <w:tcPr>
                <w:tcW w:w="6237" w:type="dxa"/>
                <w:vAlign w:val="center"/>
              </w:tcPr>
              <w:p w14:paraId="4DDBEF00" w14:textId="30AD1688" w:rsidR="006C3C1D" w:rsidRPr="005E5F03" w:rsidRDefault="00011B26" w:rsidP="00D642BC">
                <w:pPr>
                  <w:rPr>
                    <w:rFonts w:cstheme="minorHAnsi"/>
                    <w:iCs/>
                    <w:sz w:val="20"/>
                    <w:szCs w:val="20"/>
                    <w:highlight w:val="lightGray"/>
                  </w:rPr>
                </w:pPr>
                <w:r w:rsidRPr="00011B26">
                  <w:rPr>
                    <w:rFonts w:cstheme="minorHAnsi"/>
                    <w:iCs/>
                    <w:sz w:val="20"/>
                    <w:szCs w:val="20"/>
                  </w:rPr>
                  <w:t>Circular mirror on a mat</w:t>
                </w:r>
              </w:p>
            </w:tc>
          </w:sdtContent>
        </w:sdt>
        <w:tc>
          <w:tcPr>
            <w:tcW w:w="850" w:type="dxa"/>
          </w:tcPr>
          <w:p w14:paraId="3461D779" w14:textId="1600FA64" w:rsidR="006C3C1D" w:rsidRPr="005E5F03" w:rsidRDefault="00211659" w:rsidP="00D642BC">
            <w:pPr>
              <w:jc w:val="center"/>
              <w:rPr>
                <w:rFonts w:cstheme="minorHAnsi"/>
                <w:i/>
                <w:iCs/>
                <w:sz w:val="20"/>
                <w:szCs w:val="20"/>
              </w:rPr>
            </w:pPr>
            <w:r>
              <w:rPr>
                <w:rFonts w:cstheme="minorHAnsi"/>
                <w:sz w:val="20"/>
                <w:szCs w:val="20"/>
              </w:rPr>
              <w:t>Item</w:t>
            </w:r>
          </w:p>
        </w:tc>
        <w:tc>
          <w:tcPr>
            <w:tcW w:w="1215" w:type="dxa"/>
            <w:vAlign w:val="center"/>
          </w:tcPr>
          <w:p w14:paraId="3CF2D8B6" w14:textId="1C2B0D2E" w:rsidR="006C3C1D" w:rsidRPr="00011B26" w:rsidRDefault="00011B26" w:rsidP="00D642BC">
            <w:pPr>
              <w:jc w:val="center"/>
              <w:rPr>
                <w:rFonts w:cstheme="minorHAnsi"/>
                <w:sz w:val="20"/>
                <w:szCs w:val="20"/>
              </w:rPr>
            </w:pPr>
            <w:r>
              <w:rPr>
                <w:rFonts w:cstheme="minorHAnsi"/>
                <w:sz w:val="20"/>
                <w:szCs w:val="20"/>
              </w:rPr>
              <w:t>16</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93435" w:rsidRPr="005E5F03" w14:paraId="6602103A" w14:textId="77777777" w:rsidTr="00950A39">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93435" w:rsidRPr="005E5F03" w14:paraId="5FADA33D" w14:textId="77777777" w:rsidTr="00950A39">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211BFEF7"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sdt>
              <w:sdtPr>
                <w:rPr>
                  <w:rFonts w:cstheme="minorHAnsi"/>
                  <w:iCs/>
                  <w:sz w:val="20"/>
                  <w:szCs w:val="20"/>
                </w:rPr>
                <w:alias w:val="Time in days/weeks"/>
                <w:tag w:val="Time in days/weeks"/>
                <w:id w:val="-753193266"/>
                <w:placeholder>
                  <w:docPart w:val="DBBD1C581FC84BCE9EE85EF9A536F468"/>
                </w:placeholder>
                <w:text/>
              </w:sdtPr>
              <w:sdtContent>
                <w:r w:rsidR="00236423">
                  <w:rPr>
                    <w:rFonts w:cstheme="minorHAnsi"/>
                    <w:iCs/>
                    <w:sz w:val="20"/>
                    <w:szCs w:val="20"/>
                  </w:rPr>
                  <w:t xml:space="preserve">by December 10th, </w:t>
                </w:r>
                <w:r w:rsidR="005E5A15">
                  <w:rPr>
                    <w:rFonts w:cstheme="minorHAnsi"/>
                    <w:iCs/>
                    <w:sz w:val="20"/>
                    <w:szCs w:val="20"/>
                  </w:rPr>
                  <w:t>2022</w:t>
                </w:r>
              </w:sdtContent>
            </w:sdt>
            <w:r w:rsidRPr="005E5F03">
              <w:rPr>
                <w:rFonts w:cstheme="minorHAnsi"/>
                <w:iCs/>
                <w:sz w:val="20"/>
                <w:szCs w:val="20"/>
              </w:rPr>
              <w:t>.</w:t>
            </w:r>
          </w:p>
        </w:tc>
      </w:tr>
      <w:tr w:rsidR="00593435" w:rsidRPr="005E5F03" w14:paraId="4E8F9CCF" w14:textId="77777777" w:rsidTr="00950A39">
        <w:trPr>
          <w:trHeight w:val="306"/>
        </w:trPr>
        <w:tc>
          <w:tcPr>
            <w:tcW w:w="2297" w:type="dxa"/>
            <w:shd w:val="clear" w:color="auto" w:fill="D9D9D9" w:themeFill="background1" w:themeFillShade="D9"/>
            <w:vAlign w:val="center"/>
          </w:tcPr>
          <w:p w14:paraId="68F6F954" w14:textId="334DACB6" w:rsidR="0056313D" w:rsidRPr="005E5F03" w:rsidRDefault="0056313D" w:rsidP="00D642BC">
            <w:pPr>
              <w:rPr>
                <w:rFonts w:cstheme="minorHAnsi"/>
                <w:b/>
                <w:sz w:val="20"/>
                <w:szCs w:val="20"/>
              </w:rPr>
            </w:pPr>
            <w:r w:rsidRPr="005E5F03">
              <w:rPr>
                <w:rFonts w:cstheme="minorHAnsi"/>
                <w:b/>
                <w:sz w:val="20"/>
                <w:szCs w:val="20"/>
              </w:rPr>
              <w:t>Exact Address(es) of Delivery Location(s)</w:t>
            </w:r>
          </w:p>
        </w:tc>
        <w:tc>
          <w:tcPr>
            <w:tcW w:w="7452" w:type="dxa"/>
          </w:tcPr>
          <w:p w14:paraId="0D12A875" w14:textId="77777777" w:rsidR="0056313D" w:rsidRDefault="00B263E7" w:rsidP="007A4F1E">
            <w:pPr>
              <w:rPr>
                <w:rFonts w:cstheme="minorHAnsi"/>
                <w:iCs/>
                <w:sz w:val="20"/>
                <w:szCs w:val="20"/>
              </w:rPr>
            </w:pPr>
            <w:sdt>
              <w:sdtPr>
                <w:rPr>
                  <w:rFonts w:cstheme="minorHAnsi"/>
                  <w:iCs/>
                  <w:sz w:val="20"/>
                  <w:szCs w:val="20"/>
                </w:rPr>
                <w:id w:val="510035365"/>
                <w14:checkbox>
                  <w14:checked w14:val="0"/>
                  <w14:checkedState w14:val="2612" w14:font="MS Gothic"/>
                  <w14:uncheckedState w14:val="2610" w14:font="MS Gothic"/>
                </w14:checkbox>
              </w:sdtPr>
              <w:sdtContent>
                <w:r w:rsidR="0056313D">
                  <w:rPr>
                    <w:rFonts w:ascii="MS Gothic" w:eastAsia="MS Gothic" w:hAnsi="MS Gothic" w:cstheme="minorHAnsi" w:hint="eastAsia"/>
                    <w:iCs/>
                    <w:sz w:val="20"/>
                    <w:szCs w:val="20"/>
                  </w:rPr>
                  <w:t>☐</w:t>
                </w:r>
              </w:sdtContent>
            </w:sdt>
            <w:r w:rsidR="0056313D">
              <w:rPr>
                <w:rFonts w:cstheme="minorHAnsi"/>
                <w:iCs/>
                <w:sz w:val="20"/>
                <w:szCs w:val="20"/>
              </w:rPr>
              <w:t xml:space="preserve"> Not applicable</w:t>
            </w:r>
          </w:p>
          <w:p w14:paraId="1CC82B67" w14:textId="77777777" w:rsidR="0056313D" w:rsidRPr="005E5F03" w:rsidRDefault="0056313D" w:rsidP="007A4F1E">
            <w:pPr>
              <w:rPr>
                <w:rFonts w:cstheme="minorHAnsi"/>
                <w:iCs/>
                <w:sz w:val="20"/>
                <w:szCs w:val="20"/>
              </w:rPr>
            </w:pPr>
            <w:r w:rsidRPr="005E5F03">
              <w:rPr>
                <w:rFonts w:cstheme="minorHAnsi"/>
                <w:iCs/>
                <w:sz w:val="20"/>
                <w:szCs w:val="20"/>
              </w:rPr>
              <w:t>Shall be done by:</w:t>
            </w:r>
          </w:p>
          <w:p w14:paraId="51346A3F" w14:textId="4213FE4B" w:rsidR="0056313D" w:rsidRPr="005E5F03" w:rsidRDefault="00B263E7" w:rsidP="007A4F1E">
            <w:pPr>
              <w:rPr>
                <w:rFonts w:cstheme="minorHAnsi"/>
                <w:iCs/>
                <w:sz w:val="20"/>
                <w:szCs w:val="20"/>
              </w:rPr>
            </w:pPr>
            <w:sdt>
              <w:sdtPr>
                <w:rPr>
                  <w:rFonts w:cstheme="minorHAnsi"/>
                  <w:iCs/>
                  <w:sz w:val="20"/>
                  <w:szCs w:val="20"/>
                </w:rPr>
                <w:id w:val="-2118898573"/>
                <w14:checkbox>
                  <w14:checked w14:val="1"/>
                  <w14:checkedState w14:val="2612" w14:font="MS Gothic"/>
                  <w14:uncheckedState w14:val="2610" w14:font="MS Gothic"/>
                </w14:checkbox>
              </w:sdtPr>
              <w:sdtContent>
                <w:r w:rsidR="00641E0E">
                  <w:rPr>
                    <w:rFonts w:ascii="MS Gothic" w:eastAsia="MS Gothic" w:hAnsi="MS Gothic" w:cstheme="minorHAnsi" w:hint="eastAsia"/>
                    <w:iCs/>
                    <w:sz w:val="20"/>
                    <w:szCs w:val="20"/>
                  </w:rPr>
                  <w:t>☒</w:t>
                </w:r>
              </w:sdtContent>
            </w:sdt>
            <w:r w:rsidR="0056313D" w:rsidRPr="005E5F03">
              <w:rPr>
                <w:rFonts w:cstheme="minorHAnsi"/>
                <w:iCs/>
                <w:sz w:val="20"/>
                <w:szCs w:val="20"/>
              </w:rPr>
              <w:t xml:space="preserve"> </w:t>
            </w:r>
            <w:sdt>
              <w:sdtPr>
                <w:rPr>
                  <w:rFonts w:cstheme="minorHAnsi"/>
                  <w:iCs/>
                  <w:sz w:val="20"/>
                  <w:szCs w:val="20"/>
                </w:rPr>
                <w:id w:val="894635880"/>
                <w:placeholder>
                  <w:docPart w:val="E9B53E4E3B0E4E97845DE45C595A52D9"/>
                </w:placeholder>
              </w:sdtPr>
              <w:sdtContent>
                <w:r w:rsidR="00641E0E">
                  <w:rPr>
                    <w:rFonts w:cstheme="minorHAnsi"/>
                    <w:iCs/>
                    <w:sz w:val="20"/>
                    <w:szCs w:val="20"/>
                  </w:rPr>
                  <w:t xml:space="preserve">Location Indicated by IOM – Bratislava , Slovakia  </w:t>
                </w:r>
              </w:sdtContent>
            </w:sdt>
          </w:p>
          <w:p w14:paraId="78F1E80B" w14:textId="77777777" w:rsidR="0056313D" w:rsidRPr="005E5F03" w:rsidRDefault="00B263E7"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56313D" w:rsidRPr="005E5F03">
                  <w:rPr>
                    <w:rFonts w:ascii="Segoe UI Symbol" w:eastAsia="MS Gothic" w:hAnsi="Segoe UI Symbol" w:cs="Segoe UI Symbol"/>
                    <w:iCs/>
                    <w:sz w:val="20"/>
                    <w:szCs w:val="20"/>
                  </w:rPr>
                  <w:t>☐</w:t>
                </w:r>
              </w:sdtContent>
            </w:sdt>
            <w:r w:rsidR="0056313D" w:rsidRPr="005E5F03">
              <w:rPr>
                <w:rFonts w:cstheme="minorHAnsi"/>
                <w:iCs/>
                <w:sz w:val="20"/>
                <w:szCs w:val="20"/>
              </w:rPr>
              <w:t xml:space="preserve"> Supplier/</w:t>
            </w:r>
            <w:r w:rsidR="0056313D">
              <w:rPr>
                <w:rFonts w:cstheme="minorHAnsi"/>
                <w:iCs/>
                <w:sz w:val="20"/>
                <w:szCs w:val="20"/>
              </w:rPr>
              <w:t>bidder</w:t>
            </w:r>
          </w:p>
          <w:p w14:paraId="69B3BFFE" w14:textId="77777777" w:rsidR="0056313D" w:rsidRPr="005E5F03" w:rsidRDefault="00B263E7"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56313D" w:rsidRPr="005E5F03">
                  <w:rPr>
                    <w:rFonts w:ascii="Segoe UI Symbol" w:eastAsia="MS Gothic" w:hAnsi="Segoe UI Symbol" w:cs="Segoe UI Symbol"/>
                    <w:iCs/>
                    <w:sz w:val="20"/>
                    <w:szCs w:val="20"/>
                  </w:rPr>
                  <w:t>☐</w:t>
                </w:r>
              </w:sdtContent>
            </w:sdt>
            <w:r w:rsidR="0056313D" w:rsidRPr="005E5F03">
              <w:rPr>
                <w:rFonts w:cstheme="minorHAnsi"/>
                <w:iCs/>
                <w:sz w:val="20"/>
                <w:szCs w:val="20"/>
              </w:rPr>
              <w:t xml:space="preserve"> Freight Forwarder</w:t>
            </w:r>
          </w:p>
        </w:tc>
      </w:tr>
      <w:tr w:rsidR="00593435" w:rsidRPr="005E5F03" w14:paraId="493EA062" w14:textId="77777777" w:rsidTr="00950A39">
        <w:trPr>
          <w:trHeight w:val="306"/>
        </w:trPr>
        <w:tc>
          <w:tcPr>
            <w:tcW w:w="2297" w:type="dxa"/>
            <w:shd w:val="clear" w:color="auto" w:fill="D9D9D9" w:themeFill="background1" w:themeFillShade="D9"/>
            <w:vAlign w:val="center"/>
          </w:tcPr>
          <w:p w14:paraId="42A8DE56" w14:textId="5F2930C3" w:rsidR="0056313D" w:rsidRPr="005E5F03" w:rsidRDefault="0056313D" w:rsidP="00D642BC">
            <w:pPr>
              <w:rPr>
                <w:rFonts w:cstheme="minorHAnsi"/>
                <w:b/>
                <w:sz w:val="20"/>
                <w:szCs w:val="20"/>
              </w:rPr>
            </w:pPr>
            <w:r w:rsidRPr="005E5F03">
              <w:rPr>
                <w:rFonts w:cstheme="minorHAnsi"/>
                <w:b/>
                <w:sz w:val="20"/>
                <w:szCs w:val="20"/>
              </w:rPr>
              <w:t>Distribution of shipping documents (if using freight forwarder)</w:t>
            </w:r>
          </w:p>
        </w:tc>
        <w:tc>
          <w:tcPr>
            <w:tcW w:w="7452" w:type="dxa"/>
            <w:vAlign w:val="center"/>
          </w:tcPr>
          <w:p w14:paraId="46E69C4A" w14:textId="5B233A48" w:rsidR="0056313D" w:rsidRPr="005E5F03" w:rsidRDefault="00B263E7"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19F2322EED4544379663EB046E214D96"/>
                </w:placeholder>
                <w:text w:multiLine="1"/>
              </w:sdtPr>
              <w:sdtContent>
                <w:r w:rsidR="00950A39">
                  <w:rPr>
                    <w:rFonts w:cstheme="minorHAnsi"/>
                    <w:iCs/>
                    <w:sz w:val="20"/>
                    <w:szCs w:val="20"/>
                  </w:rPr>
                  <w:t>N/A</w:t>
                </w:r>
              </w:sdtContent>
            </w:sdt>
          </w:p>
        </w:tc>
      </w:tr>
      <w:tr w:rsidR="00593435" w:rsidRPr="005E5F03" w14:paraId="486A67EA" w14:textId="77777777" w:rsidTr="00950A39">
        <w:trPr>
          <w:trHeight w:val="306"/>
        </w:trPr>
        <w:tc>
          <w:tcPr>
            <w:tcW w:w="2297" w:type="dxa"/>
            <w:shd w:val="clear" w:color="auto" w:fill="D9D9D9" w:themeFill="background1" w:themeFillShade="D9"/>
            <w:vAlign w:val="center"/>
          </w:tcPr>
          <w:p w14:paraId="01E997CF" w14:textId="2CA4E80D" w:rsidR="0056313D" w:rsidRPr="005E5F03" w:rsidRDefault="0056313D" w:rsidP="00D642BC">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968903641"/>
            <w:placeholder>
              <w:docPart w:val="E97FBCB7613A442D9F720EF828762F59"/>
            </w:placeholder>
            <w:text w:multiLine="1"/>
          </w:sdtPr>
          <w:sdtContent>
            <w:tc>
              <w:tcPr>
                <w:tcW w:w="7452" w:type="dxa"/>
              </w:tcPr>
              <w:p w14:paraId="5ED8C455" w14:textId="4337CFE7" w:rsidR="0056313D" w:rsidRPr="005E5F03" w:rsidRDefault="00950A39"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93435" w:rsidRPr="005E5F03" w14:paraId="7B7A1F8A" w14:textId="77777777" w:rsidTr="00950A39">
        <w:trPr>
          <w:trHeight w:val="306"/>
        </w:trPr>
        <w:tc>
          <w:tcPr>
            <w:tcW w:w="2297" w:type="dxa"/>
            <w:shd w:val="clear" w:color="auto" w:fill="D9D9D9" w:themeFill="background1" w:themeFillShade="D9"/>
            <w:vAlign w:val="center"/>
          </w:tcPr>
          <w:p w14:paraId="51AA2D45" w14:textId="61C54325" w:rsidR="00950A39" w:rsidRPr="005E5F03" w:rsidRDefault="00950A39" w:rsidP="00872C67">
            <w:pPr>
              <w:rPr>
                <w:rFonts w:cstheme="minorHAnsi"/>
                <w:b/>
                <w:sz w:val="20"/>
                <w:szCs w:val="20"/>
              </w:rPr>
            </w:pPr>
            <w:r w:rsidRPr="005E5F03">
              <w:rPr>
                <w:rFonts w:cstheme="minorHAnsi"/>
                <w:b/>
                <w:sz w:val="20"/>
                <w:szCs w:val="20"/>
              </w:rPr>
              <w:t>Warranty Period</w:t>
            </w:r>
          </w:p>
        </w:tc>
        <w:tc>
          <w:tcPr>
            <w:tcW w:w="7452" w:type="dxa"/>
          </w:tcPr>
          <w:p w14:paraId="6D91FE6C" w14:textId="77B88BB2" w:rsidR="00950A39" w:rsidRPr="005E5F03" w:rsidRDefault="006B195C"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color w:val="000000" w:themeColor="text1"/>
                <w:sz w:val="20"/>
              </w:rPr>
              <w:t>12 Months</w:t>
            </w:r>
            <w:r w:rsidR="00044263" w:rsidRPr="00044263">
              <w:rPr>
                <w:rStyle w:val="PlaceholderText"/>
                <w:rFonts w:asciiTheme="minorHAnsi" w:eastAsiaTheme="minorHAnsi" w:hAnsiTheme="minorHAnsi" w:cstheme="minorHAnsi"/>
                <w:color w:val="000000" w:themeColor="text1"/>
                <w:sz w:val="20"/>
              </w:rPr>
              <w:t xml:space="preserve"> </w:t>
            </w:r>
          </w:p>
        </w:tc>
      </w:tr>
      <w:tr w:rsidR="00593435" w:rsidRPr="005E5F03" w14:paraId="3B4D363A" w14:textId="77777777" w:rsidTr="00950A39">
        <w:trPr>
          <w:trHeight w:val="207"/>
        </w:trPr>
        <w:tc>
          <w:tcPr>
            <w:tcW w:w="2297" w:type="dxa"/>
            <w:shd w:val="clear" w:color="auto" w:fill="D9D9D9" w:themeFill="background1" w:themeFillShade="D9"/>
            <w:vAlign w:val="center"/>
          </w:tcPr>
          <w:p w14:paraId="626E5128" w14:textId="11674D73" w:rsidR="00950A39" w:rsidRPr="005E5F03" w:rsidRDefault="00950A39"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1612558"/>
            <w:placeholder>
              <w:docPart w:val="FCD1E6B0C0094E9E9BD95B9A8A2DB18B"/>
            </w:placeholder>
            <w:text w:multiLine="1"/>
          </w:sdtPr>
          <w:sdtContent>
            <w:tc>
              <w:tcPr>
                <w:tcW w:w="7452" w:type="dxa"/>
                <w:vAlign w:val="center"/>
              </w:tcPr>
              <w:p w14:paraId="72EE5986" w14:textId="1D5EC02A" w:rsidR="00950A39" w:rsidRPr="005E5F03" w:rsidRDefault="006B195C"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12 Months</w:t>
                </w:r>
              </w:p>
            </w:tc>
          </w:sdtContent>
        </w:sdt>
      </w:tr>
      <w:tr w:rsidR="00593435" w:rsidRPr="005E5F03" w14:paraId="2D973390" w14:textId="77777777" w:rsidTr="00950A39">
        <w:trPr>
          <w:trHeight w:val="207"/>
        </w:trPr>
        <w:tc>
          <w:tcPr>
            <w:tcW w:w="2297" w:type="dxa"/>
            <w:shd w:val="clear" w:color="auto" w:fill="D9D9D9" w:themeFill="background1" w:themeFillShade="D9"/>
            <w:vAlign w:val="center"/>
          </w:tcPr>
          <w:p w14:paraId="0A5D43DB" w14:textId="47D2125F" w:rsidR="00950A39" w:rsidRPr="005E5F03" w:rsidRDefault="00950A39" w:rsidP="00872C67">
            <w:pPr>
              <w:rPr>
                <w:rFonts w:cstheme="minorHAnsi"/>
                <w:b/>
                <w:sz w:val="20"/>
                <w:szCs w:val="20"/>
              </w:rPr>
            </w:pPr>
            <w:r w:rsidRPr="005E5F03">
              <w:rPr>
                <w:rFonts w:cstheme="minorHAnsi"/>
                <w:b/>
                <w:sz w:val="20"/>
                <w:szCs w:val="20"/>
              </w:rPr>
              <w:t>Preferred Mode of Transport</w:t>
            </w:r>
          </w:p>
        </w:tc>
        <w:sdt>
          <w:sdtPr>
            <w:rPr>
              <w:rFonts w:asciiTheme="minorHAnsi" w:hAnsiTheme="minorHAnsi" w:cstheme="minorHAnsi"/>
              <w:spacing w:val="0"/>
              <w:sz w:val="20"/>
            </w:rPr>
            <w:id w:val="-123849556"/>
            <w:placeholder>
              <w:docPart w:val="23BDEC08F6B84BCCADFD76DF23B32AB9"/>
            </w:placeholder>
            <w:text w:multiLine="1"/>
          </w:sdtPr>
          <w:sdtContent>
            <w:tc>
              <w:tcPr>
                <w:tcW w:w="7452" w:type="dxa"/>
                <w:vAlign w:val="center"/>
              </w:tcPr>
              <w:p w14:paraId="01E0A917" w14:textId="30729682" w:rsidR="00950A39" w:rsidRPr="005E5F03" w:rsidRDefault="006B195C"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tc>
          </w:sdtContent>
        </w:sdt>
      </w:tr>
      <w:tr w:rsidR="00593435" w:rsidRPr="005E5F03" w14:paraId="18DC9609" w14:textId="77777777" w:rsidTr="00950A39">
        <w:trPr>
          <w:trHeight w:val="207"/>
        </w:trPr>
        <w:tc>
          <w:tcPr>
            <w:tcW w:w="2297" w:type="dxa"/>
            <w:shd w:val="clear" w:color="auto" w:fill="D9D9D9" w:themeFill="background1" w:themeFillShade="D9"/>
            <w:vAlign w:val="center"/>
          </w:tcPr>
          <w:p w14:paraId="5C609308" w14:textId="61E57493" w:rsidR="00950A39" w:rsidRPr="005E5F03" w:rsidRDefault="00950A39" w:rsidP="00872C67">
            <w:pPr>
              <w:rPr>
                <w:rFonts w:cstheme="minorHAnsi"/>
                <w:b/>
                <w:sz w:val="20"/>
                <w:szCs w:val="20"/>
              </w:rPr>
            </w:pPr>
            <w:r>
              <w:rPr>
                <w:rFonts w:cstheme="minorHAnsi"/>
                <w:b/>
                <w:sz w:val="20"/>
                <w:szCs w:val="20"/>
              </w:rPr>
              <w:t xml:space="preserve">Other information </w:t>
            </w:r>
          </w:p>
        </w:tc>
        <w:sdt>
          <w:sdtPr>
            <w:rPr>
              <w:rFonts w:asciiTheme="minorHAnsi" w:hAnsiTheme="minorHAnsi" w:cstheme="minorHAnsi"/>
              <w:spacing w:val="0"/>
              <w:sz w:val="20"/>
            </w:rPr>
            <w:id w:val="1386763185"/>
            <w:placeholder>
              <w:docPart w:val="5B257D300566465EB2E169511A3D76B2"/>
            </w:placeholder>
            <w:text w:multiLine="1"/>
          </w:sdtPr>
          <w:sdtContent>
            <w:tc>
              <w:tcPr>
                <w:tcW w:w="7452" w:type="dxa"/>
                <w:vAlign w:val="center"/>
              </w:tcPr>
              <w:p w14:paraId="4F06CB8D" w14:textId="61AA558A" w:rsidR="00950A39" w:rsidRPr="005E5F03" w:rsidRDefault="006B195C"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Transportation and installation on site</w:t>
                </w:r>
              </w:p>
            </w:tc>
          </w:sdtContent>
        </w:sdt>
      </w:tr>
    </w:tbl>
    <w:p w14:paraId="0562CB0E" w14:textId="1F02C550" w:rsidR="004B5C52" w:rsidRPr="00011B26" w:rsidRDefault="004B5C52">
      <w:pPr>
        <w:rPr>
          <w:rFonts w:cstheme="minorHAnsi"/>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170DE3"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170DE3"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text/>
          </w:sdtPr>
          <w:sdtContent>
            <w:tc>
              <w:tcPr>
                <w:tcW w:w="3552" w:type="dxa"/>
                <w:shd w:val="clear" w:color="auto" w:fill="auto"/>
                <w:vAlign w:val="center"/>
              </w:tcPr>
              <w:p w14:paraId="43B9CF38" w14:textId="2830AA45" w:rsidR="00865C88" w:rsidRPr="005E5F03" w:rsidRDefault="00C60BCC" w:rsidP="00335737">
                <w:pPr>
                  <w:spacing w:before="120" w:after="120"/>
                  <w:rPr>
                    <w:rFonts w:cstheme="minorHAnsi"/>
                    <w:sz w:val="20"/>
                    <w:szCs w:val="20"/>
                  </w:rPr>
                </w:pPr>
                <w:r>
                  <w:rPr>
                    <w:rFonts w:cstheme="minorHAnsi"/>
                    <w:sz w:val="20"/>
                    <w:szCs w:val="20"/>
                  </w:rPr>
                  <w:t>RFQ.2022.Carpren</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7F312217"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r w:rsidR="00FC3AB0" w:rsidRPr="00937833">
              <w:rPr>
                <w:rFonts w:cstheme="minorHAnsi"/>
                <w:sz w:val="20"/>
                <w:szCs w:val="20"/>
              </w:rPr>
              <w:t>privileges,</w:t>
            </w:r>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bookmarkStart w:id="2" w:name="_Hlk118822771"/>
      <w:r w:rsidRPr="001353CB">
        <w:rPr>
          <w:rFonts w:asciiTheme="minorHAnsi" w:hAnsiTheme="minorHAnsi" w:cstheme="minorHAnsi"/>
          <w:b/>
          <w:color w:val="auto"/>
          <w:sz w:val="24"/>
          <w:szCs w:val="24"/>
        </w:rPr>
        <w:t>ANNEX 3: TECHNICAL AND FINANCIAL OFFER - GOODS</w:t>
      </w:r>
    </w:p>
    <w:bookmarkEnd w:id="2"/>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170DE3"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170DE3"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text/>
          </w:sdtPr>
          <w:sdtContent>
            <w:tc>
              <w:tcPr>
                <w:tcW w:w="3552" w:type="dxa"/>
                <w:shd w:val="clear" w:color="auto" w:fill="auto"/>
                <w:vAlign w:val="center"/>
              </w:tcPr>
              <w:p w14:paraId="473EC3D1" w14:textId="268C1D69" w:rsidR="0003549D" w:rsidRPr="005E5F03" w:rsidRDefault="001A38ED" w:rsidP="00D642BC">
                <w:pPr>
                  <w:spacing w:before="120" w:after="120"/>
                  <w:rPr>
                    <w:rFonts w:cstheme="minorHAnsi"/>
                    <w:sz w:val="20"/>
                    <w:szCs w:val="20"/>
                  </w:rPr>
                </w:pPr>
                <w:r>
                  <w:rPr>
                    <w:rFonts w:cstheme="minorHAnsi"/>
                    <w:sz w:val="20"/>
                    <w:szCs w:val="20"/>
                  </w:rPr>
                  <w:t>RFQ.2022.Carpren</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4772"/>
        <w:gridCol w:w="709"/>
        <w:gridCol w:w="680"/>
        <w:gridCol w:w="1559"/>
        <w:gridCol w:w="1385"/>
      </w:tblGrid>
      <w:tr w:rsidR="00CC2503" w:rsidRPr="005E5F03" w14:paraId="21CE5A12" w14:textId="77777777" w:rsidTr="126AEFF4">
        <w:trPr>
          <w:cantSplit/>
          <w:trHeight w:val="454"/>
        </w:trPr>
        <w:tc>
          <w:tcPr>
            <w:tcW w:w="9720" w:type="dxa"/>
            <w:gridSpan w:val="6"/>
            <w:shd w:val="clear" w:color="auto" w:fill="D9D9D9" w:themeFill="background1" w:themeFillShade="D9"/>
            <w:vAlign w:val="center"/>
          </w:tcPr>
          <w:p w14:paraId="165A7B30" w14:textId="2652F83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7A68FC">
                  <w:rPr>
                    <w:rFonts w:cstheme="minorHAnsi"/>
                    <w:b/>
                    <w:sz w:val="20"/>
                    <w:szCs w:val="20"/>
                  </w:rPr>
                  <w:t>Euros</w:t>
                </w:r>
              </w:sdtContent>
            </w:sdt>
          </w:p>
        </w:tc>
      </w:tr>
      <w:tr w:rsidR="00CC2503" w:rsidRPr="005E5F03" w14:paraId="717EBE25" w14:textId="77777777" w:rsidTr="55F31932">
        <w:trPr>
          <w:cantSplit/>
          <w:trHeight w:val="454"/>
        </w:trPr>
        <w:tc>
          <w:tcPr>
            <w:tcW w:w="615"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772"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170DE3" w:rsidRPr="005E5F03" w14:paraId="1A2BCE77" w14:textId="77777777" w:rsidTr="55F31932">
        <w:trPr>
          <w:cantSplit/>
          <w:trHeight w:val="486"/>
        </w:trPr>
        <w:tc>
          <w:tcPr>
            <w:tcW w:w="615" w:type="dxa"/>
            <w:vAlign w:val="center"/>
          </w:tcPr>
          <w:p w14:paraId="0135CBF0" w14:textId="77777777" w:rsidR="0003549D" w:rsidRPr="005E5F03" w:rsidRDefault="0003549D" w:rsidP="00D642BC">
            <w:pPr>
              <w:rPr>
                <w:sz w:val="20"/>
                <w:szCs w:val="20"/>
              </w:rPr>
            </w:pPr>
            <w:r w:rsidRPr="792B4EBD">
              <w:rPr>
                <w:sz w:val="20"/>
                <w:szCs w:val="20"/>
              </w:rPr>
              <w:t>1.</w:t>
            </w:r>
          </w:p>
        </w:tc>
        <w:tc>
          <w:tcPr>
            <w:tcW w:w="4772" w:type="dxa"/>
            <w:vAlign w:val="center"/>
          </w:tcPr>
          <w:p w14:paraId="52495D9B" w14:textId="68DBA3D8" w:rsidR="0003549D" w:rsidRPr="005E5F03" w:rsidRDefault="0F95811A" w:rsidP="1979A759">
            <w:pPr>
              <w:rPr>
                <w:sz w:val="20"/>
                <w:szCs w:val="20"/>
              </w:rPr>
            </w:pPr>
            <w:r w:rsidRPr="55F31932">
              <w:rPr>
                <w:rFonts w:ascii="Calibri" w:eastAsia="Calibri" w:hAnsi="Calibri" w:cs="Calibri"/>
                <w:b/>
                <w:bCs/>
                <w:sz w:val="20"/>
                <w:szCs w:val="20"/>
              </w:rPr>
              <w:t>Double</w:t>
            </w:r>
            <w:r w:rsidRPr="55F31932">
              <w:rPr>
                <w:rFonts w:ascii="Calibri" w:eastAsia="Calibri" w:hAnsi="Calibri" w:cs="Calibri"/>
                <w:sz w:val="20"/>
                <w:szCs w:val="20"/>
              </w:rPr>
              <w:t xml:space="preserve"> </w:t>
            </w:r>
            <w:r w:rsidR="2B44E783" w:rsidRPr="55F31932">
              <w:rPr>
                <w:b/>
                <w:bCs/>
                <w:sz w:val="20"/>
                <w:szCs w:val="20"/>
              </w:rPr>
              <w:t>Bunk bed</w:t>
            </w:r>
            <w:r w:rsidR="7CE5F00F" w:rsidRPr="55F31932">
              <w:rPr>
                <w:b/>
                <w:bCs/>
                <w:sz w:val="20"/>
                <w:szCs w:val="20"/>
              </w:rPr>
              <w:t xml:space="preserve"> </w:t>
            </w:r>
            <w:r w:rsidR="7CE5F00F" w:rsidRPr="55F31932">
              <w:rPr>
                <w:sz w:val="20"/>
                <w:szCs w:val="20"/>
              </w:rPr>
              <w:t xml:space="preserve">with </w:t>
            </w:r>
            <w:r w:rsidR="7CE5F00F" w:rsidRPr="55F31932">
              <w:rPr>
                <w:b/>
                <w:bCs/>
                <w:sz w:val="20"/>
                <w:szCs w:val="20"/>
              </w:rPr>
              <w:t>Side</w:t>
            </w:r>
            <w:r w:rsidR="7CE5F00F" w:rsidRPr="55F31932">
              <w:rPr>
                <w:sz w:val="20"/>
                <w:szCs w:val="20"/>
              </w:rPr>
              <w:t xml:space="preserve"> Ladder access</w:t>
            </w:r>
            <w:r w:rsidR="2B44E783" w:rsidRPr="55F31932">
              <w:rPr>
                <w:sz w:val="20"/>
                <w:szCs w:val="20"/>
              </w:rPr>
              <w:t xml:space="preserve"> </w:t>
            </w:r>
            <w:r w:rsidR="155E79CD" w:rsidRPr="55F31932">
              <w:rPr>
                <w:sz w:val="20"/>
                <w:szCs w:val="20"/>
              </w:rPr>
              <w:t>(for 2</w:t>
            </w:r>
            <w:r w:rsidR="732B0F77" w:rsidRPr="55F31932">
              <w:rPr>
                <w:sz w:val="20"/>
                <w:szCs w:val="20"/>
              </w:rPr>
              <w:t xml:space="preserve"> p.</w:t>
            </w:r>
            <w:r w:rsidR="436F6C85" w:rsidRPr="55F31932">
              <w:rPr>
                <w:sz w:val="20"/>
                <w:szCs w:val="20"/>
              </w:rPr>
              <w:t>)</w:t>
            </w:r>
          </w:p>
          <w:p w14:paraId="27A1F952" w14:textId="47149DE8" w:rsidR="2316B0DA" w:rsidRDefault="2316B0DA" w:rsidP="55F31932">
            <w:pPr>
              <w:rPr>
                <w:sz w:val="20"/>
                <w:szCs w:val="20"/>
              </w:rPr>
            </w:pPr>
            <w:r w:rsidRPr="55F31932">
              <w:rPr>
                <w:sz w:val="20"/>
                <w:szCs w:val="20"/>
              </w:rPr>
              <w:t xml:space="preserve">Outside dimension: </w:t>
            </w:r>
            <w:r w:rsidR="42BAD7B8" w:rsidRPr="55F31932">
              <w:rPr>
                <w:sz w:val="20"/>
                <w:szCs w:val="20"/>
              </w:rPr>
              <w:t>260 x 205 x 9</w:t>
            </w:r>
            <w:r w:rsidR="446FD96F" w:rsidRPr="55F31932">
              <w:rPr>
                <w:sz w:val="20"/>
                <w:szCs w:val="20"/>
              </w:rPr>
              <w:t>5 cm</w:t>
            </w:r>
          </w:p>
          <w:p w14:paraId="110699AC" w14:textId="6672AC75" w:rsidR="5254A5DA" w:rsidRDefault="5254A5DA" w:rsidP="55F31932">
            <w:pPr>
              <w:rPr>
                <w:sz w:val="20"/>
                <w:szCs w:val="20"/>
              </w:rPr>
            </w:pPr>
            <w:r w:rsidRPr="55F31932">
              <w:rPr>
                <w:sz w:val="20"/>
                <w:szCs w:val="20"/>
              </w:rPr>
              <w:t xml:space="preserve">Each bed to fit </w:t>
            </w:r>
            <w:r w:rsidR="67492891" w:rsidRPr="55F31932">
              <w:rPr>
                <w:sz w:val="20"/>
                <w:szCs w:val="20"/>
              </w:rPr>
              <w:t>mattress:</w:t>
            </w:r>
            <w:r w:rsidR="7C10C628" w:rsidRPr="55F31932">
              <w:rPr>
                <w:sz w:val="20"/>
                <w:szCs w:val="20"/>
              </w:rPr>
              <w:t xml:space="preserve"> </w:t>
            </w:r>
            <w:r w:rsidR="7C10C628" w:rsidRPr="55F31932">
              <w:rPr>
                <w:b/>
                <w:bCs/>
                <w:sz w:val="20"/>
                <w:szCs w:val="20"/>
              </w:rPr>
              <w:t>90 x 200 cm</w:t>
            </w:r>
            <w:r w:rsidR="1FEA8235" w:rsidRPr="55F31932">
              <w:rPr>
                <w:sz w:val="20"/>
                <w:szCs w:val="20"/>
              </w:rPr>
              <w:t xml:space="preserve"> </w:t>
            </w:r>
            <w:r w:rsidR="0A289DB9" w:rsidRPr="55F31932">
              <w:rPr>
                <w:sz w:val="20"/>
                <w:szCs w:val="20"/>
              </w:rPr>
              <w:t xml:space="preserve"> </w:t>
            </w:r>
          </w:p>
          <w:p w14:paraId="0A9AD921" w14:textId="61B91944" w:rsidR="005E3F1E" w:rsidRPr="005E3F1E" w:rsidRDefault="00155AC0" w:rsidP="005E3F1E">
            <w:pPr>
              <w:rPr>
                <w:sz w:val="20"/>
                <w:szCs w:val="20"/>
              </w:rPr>
            </w:pPr>
            <w:r w:rsidRPr="55F31932">
              <w:rPr>
                <w:sz w:val="20"/>
                <w:szCs w:val="20"/>
                <w:u w:val="single"/>
              </w:rPr>
              <w:t>Frame construction material:</w:t>
            </w:r>
            <w:r w:rsidRPr="792B4EBD">
              <w:rPr>
                <w:b/>
                <w:sz w:val="20"/>
                <w:szCs w:val="20"/>
              </w:rPr>
              <w:t xml:space="preserve"> </w:t>
            </w:r>
            <w:r w:rsidRPr="792B4EBD">
              <w:rPr>
                <w:sz w:val="20"/>
                <w:szCs w:val="20"/>
              </w:rPr>
              <w:t xml:space="preserve">Square </w:t>
            </w:r>
            <w:r w:rsidR="16AB9AE5" w:rsidRPr="792B4EBD">
              <w:rPr>
                <w:sz w:val="20"/>
                <w:szCs w:val="20"/>
              </w:rPr>
              <w:t xml:space="preserve">rectangular </w:t>
            </w:r>
            <w:r w:rsidRPr="792B4EBD">
              <w:rPr>
                <w:sz w:val="20"/>
                <w:szCs w:val="20"/>
              </w:rPr>
              <w:t xml:space="preserve">steel </w:t>
            </w:r>
            <w:r w:rsidR="63AE3833" w:rsidRPr="792B4EBD">
              <w:rPr>
                <w:sz w:val="20"/>
                <w:szCs w:val="20"/>
              </w:rPr>
              <w:t>profile 50 x 50 mm</w:t>
            </w:r>
            <w:r w:rsidR="45FE961E" w:rsidRPr="792B4EBD">
              <w:rPr>
                <w:sz w:val="20"/>
                <w:szCs w:val="20"/>
              </w:rPr>
              <w:t xml:space="preserve">, colour RAL 70165 </w:t>
            </w:r>
            <w:r w:rsidR="2E7F5693" w:rsidRPr="792B4EBD">
              <w:rPr>
                <w:sz w:val="20"/>
                <w:szCs w:val="20"/>
              </w:rPr>
              <w:t>anthracite</w:t>
            </w:r>
            <w:r w:rsidR="6FB00192" w:rsidRPr="55F31932">
              <w:rPr>
                <w:sz w:val="20"/>
                <w:szCs w:val="20"/>
              </w:rPr>
              <w:t>; Bed slats material: solid wood</w:t>
            </w:r>
          </w:p>
          <w:p w14:paraId="410BA1E5" w14:textId="04AB70EC" w:rsidR="0003549D" w:rsidRPr="005E5F03" w:rsidRDefault="222EFD1A" w:rsidP="12710388">
            <w:pPr>
              <w:rPr>
                <w:sz w:val="20"/>
                <w:szCs w:val="20"/>
              </w:rPr>
            </w:pPr>
            <w:r w:rsidRPr="792B4EBD">
              <w:rPr>
                <w:sz w:val="20"/>
                <w:szCs w:val="20"/>
                <w:u w:val="single"/>
              </w:rPr>
              <w:t xml:space="preserve">Walls </w:t>
            </w:r>
            <w:r w:rsidR="7EBC8342" w:rsidRPr="792B4EBD">
              <w:rPr>
                <w:sz w:val="20"/>
                <w:szCs w:val="20"/>
                <w:u w:val="single"/>
              </w:rPr>
              <w:t>panelling</w:t>
            </w:r>
            <w:r w:rsidRPr="792B4EBD">
              <w:rPr>
                <w:sz w:val="20"/>
                <w:szCs w:val="20"/>
                <w:u w:val="single"/>
              </w:rPr>
              <w:t xml:space="preserve"> material:</w:t>
            </w:r>
            <w:r w:rsidRPr="792B4EBD">
              <w:rPr>
                <w:sz w:val="20"/>
                <w:szCs w:val="20"/>
              </w:rPr>
              <w:t xml:space="preserve"> </w:t>
            </w:r>
            <w:r w:rsidR="0726AB5A" w:rsidRPr="792B4EBD">
              <w:rPr>
                <w:sz w:val="20"/>
                <w:szCs w:val="20"/>
              </w:rPr>
              <w:t xml:space="preserve">birch or poplar </w:t>
            </w:r>
            <w:r w:rsidR="13930CF5" w:rsidRPr="792B4EBD">
              <w:rPr>
                <w:sz w:val="20"/>
                <w:szCs w:val="20"/>
              </w:rPr>
              <w:t>plywood</w:t>
            </w:r>
            <w:r w:rsidR="24D9EBAB" w:rsidRPr="55F31932">
              <w:rPr>
                <w:sz w:val="20"/>
                <w:szCs w:val="20"/>
              </w:rPr>
              <w:t>;</w:t>
            </w:r>
            <w:r w:rsidR="13930CF5" w:rsidRPr="792B4EBD">
              <w:rPr>
                <w:sz w:val="20"/>
                <w:szCs w:val="20"/>
              </w:rPr>
              <w:t xml:space="preserve"> 9 mm</w:t>
            </w:r>
            <w:r w:rsidR="3DCA102D" w:rsidRPr="792B4EBD">
              <w:rPr>
                <w:sz w:val="20"/>
                <w:szCs w:val="20"/>
              </w:rPr>
              <w:t xml:space="preserve"> thick</w:t>
            </w:r>
            <w:r w:rsidR="4ABD6EF2" w:rsidRPr="792B4EBD">
              <w:rPr>
                <w:sz w:val="20"/>
                <w:szCs w:val="20"/>
              </w:rPr>
              <w:t xml:space="preserve">, </w:t>
            </w:r>
            <w:r w:rsidR="7D3ADD35" w:rsidRPr="792B4EBD">
              <w:rPr>
                <w:sz w:val="20"/>
                <w:szCs w:val="20"/>
              </w:rPr>
              <w:t>colour shade: matte varnish</w:t>
            </w:r>
          </w:p>
          <w:p w14:paraId="1C101C52" w14:textId="7CC8A192" w:rsidR="0003549D" w:rsidRPr="005E5F03" w:rsidRDefault="7BADBB52" w:rsidP="023B2B9C">
            <w:pPr>
              <w:rPr>
                <w:sz w:val="20"/>
                <w:szCs w:val="20"/>
              </w:rPr>
            </w:pPr>
            <w:r w:rsidRPr="55F31932">
              <w:rPr>
                <w:sz w:val="20"/>
                <w:szCs w:val="20"/>
                <w:u w:val="single"/>
              </w:rPr>
              <w:t>Bunk bed</w:t>
            </w:r>
            <w:r w:rsidR="1D1749A0" w:rsidRPr="792B4EBD">
              <w:rPr>
                <w:sz w:val="20"/>
                <w:szCs w:val="20"/>
                <w:u w:val="single"/>
              </w:rPr>
              <w:t xml:space="preserve"> components:</w:t>
            </w:r>
            <w:r w:rsidR="031EA00B" w:rsidRPr="55F31932">
              <w:rPr>
                <w:sz w:val="20"/>
                <w:szCs w:val="20"/>
                <w:u w:val="single"/>
              </w:rPr>
              <w:t xml:space="preserve">  </w:t>
            </w:r>
            <w:r w:rsidR="33301023" w:rsidRPr="55F31932">
              <w:rPr>
                <w:sz w:val="20"/>
                <w:szCs w:val="20"/>
              </w:rPr>
              <w:t>1</w:t>
            </w:r>
            <w:r w:rsidR="34BA6DD9" w:rsidRPr="792B4EBD">
              <w:rPr>
                <w:sz w:val="20"/>
                <w:szCs w:val="20"/>
              </w:rPr>
              <w:t xml:space="preserve"> circular steel ladders for top </w:t>
            </w:r>
            <w:r w:rsidR="34BA6DD9" w:rsidRPr="55F31932">
              <w:rPr>
                <w:sz w:val="20"/>
                <w:szCs w:val="20"/>
              </w:rPr>
              <w:t>bed</w:t>
            </w:r>
            <w:r w:rsidR="1549FEF3" w:rsidRPr="55F31932">
              <w:rPr>
                <w:sz w:val="20"/>
                <w:szCs w:val="20"/>
              </w:rPr>
              <w:t xml:space="preserve">; </w:t>
            </w:r>
            <w:r w:rsidR="32E05723" w:rsidRPr="55F31932">
              <w:rPr>
                <w:sz w:val="20"/>
                <w:szCs w:val="20"/>
              </w:rPr>
              <w:t>2</w:t>
            </w:r>
            <w:r w:rsidR="34BA6DD9" w:rsidRPr="792B4EBD">
              <w:rPr>
                <w:sz w:val="20"/>
                <w:szCs w:val="20"/>
              </w:rPr>
              <w:t xml:space="preserve"> pull-out lockable drawers for storing luggage</w:t>
            </w:r>
            <w:r w:rsidR="7214B4A7" w:rsidRPr="792B4EBD">
              <w:rPr>
                <w:sz w:val="20"/>
                <w:szCs w:val="20"/>
              </w:rPr>
              <w:t>, stained black finish surface</w:t>
            </w:r>
          </w:p>
          <w:p w14:paraId="10643D94" w14:textId="1C2CE7E0" w:rsidR="0003549D" w:rsidRPr="005E5F03" w:rsidRDefault="6B36BFB7" w:rsidP="00D642BC">
            <w:pPr>
              <w:rPr>
                <w:sz w:val="20"/>
                <w:szCs w:val="20"/>
              </w:rPr>
            </w:pPr>
            <w:r w:rsidRPr="792B4EBD">
              <w:rPr>
                <w:sz w:val="20"/>
                <w:szCs w:val="20"/>
                <w:u w:val="single"/>
              </w:rPr>
              <w:t>Interior of the bunk beds:</w:t>
            </w:r>
            <w:r w:rsidRPr="792B4EBD">
              <w:rPr>
                <w:sz w:val="20"/>
                <w:szCs w:val="20"/>
              </w:rPr>
              <w:t xml:space="preserve"> LED backlighting with a </w:t>
            </w:r>
            <w:r w:rsidR="31CB402D" w:rsidRPr="792B4EBD">
              <w:rPr>
                <w:sz w:val="20"/>
                <w:szCs w:val="20"/>
              </w:rPr>
              <w:t>switch</w:t>
            </w:r>
            <w:r w:rsidRPr="792B4EBD">
              <w:rPr>
                <w:sz w:val="20"/>
                <w:szCs w:val="20"/>
              </w:rPr>
              <w:t xml:space="preserve">, </w:t>
            </w:r>
            <w:r w:rsidR="42DAC138" w:rsidRPr="792B4EBD">
              <w:rPr>
                <w:sz w:val="20"/>
                <w:szCs w:val="20"/>
              </w:rPr>
              <w:t>electric and USB socket, small handy shelf for personal items</w:t>
            </w:r>
          </w:p>
        </w:tc>
        <w:tc>
          <w:tcPr>
            <w:tcW w:w="709" w:type="dxa"/>
            <w:vAlign w:val="center"/>
          </w:tcPr>
          <w:p w14:paraId="637805D2" w14:textId="73F8130A" w:rsidR="0003549D" w:rsidRPr="005E5F03" w:rsidRDefault="6A146ADA" w:rsidP="00D642BC">
            <w:pPr>
              <w:rPr>
                <w:sz w:val="20"/>
                <w:szCs w:val="20"/>
              </w:rPr>
            </w:pPr>
            <w:r w:rsidRPr="55F31932">
              <w:rPr>
                <w:sz w:val="20"/>
                <w:szCs w:val="20"/>
              </w:rPr>
              <w:t>item</w:t>
            </w:r>
          </w:p>
        </w:tc>
        <w:tc>
          <w:tcPr>
            <w:tcW w:w="680" w:type="dxa"/>
            <w:vAlign w:val="center"/>
          </w:tcPr>
          <w:p w14:paraId="463F29E8" w14:textId="24CC47AE" w:rsidR="0003549D" w:rsidRPr="005E5F03" w:rsidRDefault="7C39A25E" w:rsidP="7E00C110">
            <w:pPr>
              <w:spacing w:after="0"/>
              <w:jc w:val="center"/>
              <w:rPr>
                <w:sz w:val="20"/>
                <w:szCs w:val="20"/>
              </w:rPr>
            </w:pPr>
            <w:r w:rsidRPr="55F31932">
              <w:rPr>
                <w:sz w:val="20"/>
                <w:szCs w:val="20"/>
              </w:rPr>
              <w:t>10</w:t>
            </w:r>
          </w:p>
        </w:tc>
        <w:tc>
          <w:tcPr>
            <w:tcW w:w="1559" w:type="dxa"/>
            <w:vAlign w:val="center"/>
          </w:tcPr>
          <w:p w14:paraId="3B7B4B86" w14:textId="06A4738E" w:rsidR="0003549D" w:rsidRPr="005E5F03" w:rsidRDefault="0003549D" w:rsidP="00D642BC">
            <w:pPr>
              <w:jc w:val="center"/>
              <w:rPr>
                <w:sz w:val="20"/>
                <w:szCs w:val="20"/>
              </w:rPr>
            </w:pPr>
          </w:p>
        </w:tc>
        <w:tc>
          <w:tcPr>
            <w:tcW w:w="1385" w:type="dxa"/>
            <w:vAlign w:val="center"/>
          </w:tcPr>
          <w:p w14:paraId="3A0FF5F2" w14:textId="77777777" w:rsidR="0003549D" w:rsidRPr="005E5F03" w:rsidRDefault="0003549D" w:rsidP="00D642BC">
            <w:pPr>
              <w:jc w:val="center"/>
              <w:rPr>
                <w:rFonts w:cstheme="minorHAnsi"/>
                <w:sz w:val="20"/>
                <w:szCs w:val="20"/>
              </w:rPr>
            </w:pPr>
          </w:p>
        </w:tc>
      </w:tr>
      <w:tr w:rsidR="00170DE3" w:rsidRPr="005E5F03" w14:paraId="7BF0D48C" w14:textId="77777777" w:rsidTr="55F31932">
        <w:trPr>
          <w:cantSplit/>
          <w:trHeight w:val="227"/>
        </w:trPr>
        <w:tc>
          <w:tcPr>
            <w:tcW w:w="615" w:type="dxa"/>
            <w:tcBorders>
              <w:bottom w:val="single" w:sz="2" w:space="0" w:color="000000" w:themeColor="text1"/>
            </w:tcBorders>
            <w:vAlign w:val="center"/>
          </w:tcPr>
          <w:p w14:paraId="47886996" w14:textId="77777777" w:rsidR="0003549D" w:rsidRPr="005E5F03" w:rsidRDefault="0003549D" w:rsidP="00D642BC">
            <w:pPr>
              <w:rPr>
                <w:rFonts w:cstheme="minorHAnsi"/>
                <w:sz w:val="20"/>
                <w:szCs w:val="20"/>
              </w:rPr>
            </w:pPr>
            <w:r w:rsidRPr="005E5F03">
              <w:rPr>
                <w:rFonts w:cstheme="minorHAnsi"/>
                <w:sz w:val="20"/>
                <w:szCs w:val="20"/>
              </w:rPr>
              <w:t>2.</w:t>
            </w:r>
          </w:p>
        </w:tc>
        <w:tc>
          <w:tcPr>
            <w:tcW w:w="4772" w:type="dxa"/>
            <w:tcBorders>
              <w:bottom w:val="single" w:sz="2" w:space="0" w:color="000000" w:themeColor="text1"/>
            </w:tcBorders>
            <w:vAlign w:val="center"/>
          </w:tcPr>
          <w:p w14:paraId="53BDCB4E" w14:textId="6D97E756" w:rsidR="00FA53F3" w:rsidRPr="00FA53F3" w:rsidRDefault="4951D0C7" w:rsidP="55F31932">
            <w:pPr>
              <w:rPr>
                <w:sz w:val="20"/>
                <w:szCs w:val="20"/>
              </w:rPr>
            </w:pPr>
            <w:r w:rsidRPr="55F31932">
              <w:rPr>
                <w:b/>
                <w:bCs/>
                <w:sz w:val="20"/>
                <w:szCs w:val="20"/>
              </w:rPr>
              <w:t xml:space="preserve">Double </w:t>
            </w:r>
            <w:r w:rsidR="4D45B246" w:rsidRPr="55F31932">
              <w:rPr>
                <w:b/>
                <w:bCs/>
                <w:sz w:val="20"/>
                <w:szCs w:val="20"/>
              </w:rPr>
              <w:t>Bunk bed</w:t>
            </w:r>
            <w:r w:rsidR="03702CF1" w:rsidRPr="55F31932">
              <w:rPr>
                <w:b/>
                <w:bCs/>
                <w:sz w:val="20"/>
                <w:szCs w:val="20"/>
              </w:rPr>
              <w:t xml:space="preserve"> </w:t>
            </w:r>
            <w:r w:rsidR="03702CF1" w:rsidRPr="55F31932">
              <w:rPr>
                <w:sz w:val="20"/>
                <w:szCs w:val="20"/>
              </w:rPr>
              <w:t>with a</w:t>
            </w:r>
            <w:r w:rsidR="03702CF1" w:rsidRPr="55F31932">
              <w:rPr>
                <w:b/>
                <w:bCs/>
                <w:sz w:val="20"/>
                <w:szCs w:val="20"/>
              </w:rPr>
              <w:t xml:space="preserve"> Front</w:t>
            </w:r>
            <w:r w:rsidR="03702CF1" w:rsidRPr="55F31932">
              <w:rPr>
                <w:sz w:val="20"/>
                <w:szCs w:val="20"/>
              </w:rPr>
              <w:t xml:space="preserve"> Ladder access (</w:t>
            </w:r>
            <w:r w:rsidR="111381FA" w:rsidRPr="55F31932">
              <w:rPr>
                <w:sz w:val="20"/>
                <w:szCs w:val="20"/>
              </w:rPr>
              <w:t>for 2</w:t>
            </w:r>
            <w:r w:rsidR="43FB5391" w:rsidRPr="55F31932">
              <w:rPr>
                <w:sz w:val="20"/>
                <w:szCs w:val="20"/>
              </w:rPr>
              <w:t xml:space="preserve"> p.</w:t>
            </w:r>
            <w:r w:rsidR="111381FA" w:rsidRPr="55F31932">
              <w:rPr>
                <w:sz w:val="20"/>
                <w:szCs w:val="20"/>
              </w:rPr>
              <w:t>)</w:t>
            </w:r>
          </w:p>
          <w:p w14:paraId="3F5157DC" w14:textId="308CD7E0" w:rsidR="00FA53F3" w:rsidRPr="00FA53F3" w:rsidRDefault="111381FA" w:rsidP="55F31932">
            <w:pPr>
              <w:rPr>
                <w:sz w:val="20"/>
                <w:szCs w:val="20"/>
              </w:rPr>
            </w:pPr>
            <w:r w:rsidRPr="55F31932">
              <w:rPr>
                <w:sz w:val="20"/>
                <w:szCs w:val="20"/>
              </w:rPr>
              <w:t>Outside dimension: 260 x 205 x 95 cm</w:t>
            </w:r>
          </w:p>
          <w:p w14:paraId="30F74226" w14:textId="43E07FCE" w:rsidR="00FA53F3" w:rsidRPr="00FA53F3" w:rsidRDefault="111381FA" w:rsidP="55F31932">
            <w:pPr>
              <w:rPr>
                <w:sz w:val="20"/>
                <w:szCs w:val="20"/>
              </w:rPr>
            </w:pPr>
            <w:r w:rsidRPr="55F31932">
              <w:rPr>
                <w:sz w:val="20"/>
                <w:szCs w:val="20"/>
              </w:rPr>
              <w:t xml:space="preserve">Each bed to fit mattress: </w:t>
            </w:r>
            <w:r w:rsidRPr="55F31932">
              <w:rPr>
                <w:b/>
                <w:bCs/>
                <w:sz w:val="20"/>
                <w:szCs w:val="20"/>
              </w:rPr>
              <w:t>90 x 200 cm</w:t>
            </w:r>
          </w:p>
          <w:p w14:paraId="7618C034" w14:textId="1B307A44" w:rsidR="00FA53F3" w:rsidRPr="00FA53F3" w:rsidRDefault="19B27230" w:rsidP="00FA53F3">
            <w:pPr>
              <w:rPr>
                <w:sz w:val="20"/>
                <w:szCs w:val="20"/>
              </w:rPr>
            </w:pPr>
            <w:r w:rsidRPr="55F31932">
              <w:rPr>
                <w:sz w:val="20"/>
                <w:szCs w:val="20"/>
                <w:u w:val="single"/>
              </w:rPr>
              <w:t>Frame construction material:</w:t>
            </w:r>
            <w:r w:rsidRPr="66589A1D">
              <w:rPr>
                <w:b/>
                <w:sz w:val="20"/>
                <w:szCs w:val="20"/>
              </w:rPr>
              <w:t xml:space="preserve"> </w:t>
            </w:r>
            <w:r w:rsidRPr="66589A1D">
              <w:rPr>
                <w:sz w:val="20"/>
                <w:szCs w:val="20"/>
              </w:rPr>
              <w:t>Square rectangular steel profile 50 x 50 mm, colour RAL 70165 anthracite</w:t>
            </w:r>
            <w:r w:rsidR="1F5F3037" w:rsidRPr="55F31932">
              <w:rPr>
                <w:sz w:val="20"/>
                <w:szCs w:val="20"/>
              </w:rPr>
              <w:t>; Bed slats material: solid wood</w:t>
            </w:r>
          </w:p>
          <w:p w14:paraId="3F27DBE1" w14:textId="2E61185E" w:rsidR="00D53AE7" w:rsidRPr="005E5F03" w:rsidRDefault="19B27230" w:rsidP="00D53AE7">
            <w:pPr>
              <w:rPr>
                <w:sz w:val="20"/>
                <w:szCs w:val="20"/>
              </w:rPr>
            </w:pPr>
            <w:r w:rsidRPr="66589A1D">
              <w:rPr>
                <w:sz w:val="20"/>
                <w:szCs w:val="20"/>
                <w:u w:val="single"/>
              </w:rPr>
              <w:t>Walls panelling material:</w:t>
            </w:r>
            <w:r w:rsidRPr="66589A1D">
              <w:rPr>
                <w:sz w:val="20"/>
                <w:szCs w:val="20"/>
              </w:rPr>
              <w:t xml:space="preserve"> birch or poplar plywood 9 mm thick, colour shade: matte varnish</w:t>
            </w:r>
          </w:p>
          <w:p w14:paraId="3C99A1F5" w14:textId="681F1127" w:rsidR="0003549D" w:rsidRPr="005E5F03" w:rsidRDefault="4E7F29F2" w:rsidP="670BBC3F">
            <w:pPr>
              <w:rPr>
                <w:sz w:val="20"/>
                <w:szCs w:val="20"/>
              </w:rPr>
            </w:pPr>
            <w:r w:rsidRPr="66589A1D">
              <w:rPr>
                <w:sz w:val="20"/>
                <w:szCs w:val="20"/>
                <w:u w:val="single"/>
              </w:rPr>
              <w:t>Unit box components:</w:t>
            </w:r>
            <w:r w:rsidRPr="66589A1D">
              <w:rPr>
                <w:sz w:val="20"/>
                <w:szCs w:val="20"/>
              </w:rPr>
              <w:t xml:space="preserve"> </w:t>
            </w:r>
            <w:r w:rsidR="23F34067" w:rsidRPr="55F31932">
              <w:rPr>
                <w:sz w:val="20"/>
                <w:szCs w:val="20"/>
              </w:rPr>
              <w:t>1</w:t>
            </w:r>
            <w:r w:rsidR="19B27230" w:rsidRPr="66589A1D">
              <w:rPr>
                <w:sz w:val="20"/>
                <w:szCs w:val="20"/>
              </w:rPr>
              <w:t xml:space="preserve"> circular steel ladders for top beds</w:t>
            </w:r>
            <w:r w:rsidR="79043DC3" w:rsidRPr="55F31932">
              <w:rPr>
                <w:sz w:val="20"/>
                <w:szCs w:val="20"/>
              </w:rPr>
              <w:t xml:space="preserve">; </w:t>
            </w:r>
            <w:r w:rsidR="552E6A14" w:rsidRPr="55F31932">
              <w:rPr>
                <w:sz w:val="20"/>
                <w:szCs w:val="20"/>
              </w:rPr>
              <w:t>2</w:t>
            </w:r>
            <w:r w:rsidR="19B27230" w:rsidRPr="66589A1D">
              <w:rPr>
                <w:sz w:val="20"/>
                <w:szCs w:val="20"/>
              </w:rPr>
              <w:t xml:space="preserve"> pull-out lockable drawers for storing luggage</w:t>
            </w:r>
            <w:r w:rsidR="62B2D5FA" w:rsidRPr="66589A1D">
              <w:rPr>
                <w:sz w:val="20"/>
                <w:szCs w:val="20"/>
              </w:rPr>
              <w:t>, stained black finish surface</w:t>
            </w:r>
          </w:p>
          <w:p w14:paraId="4E79EA04" w14:textId="3BAFC498" w:rsidR="0003549D" w:rsidRPr="005E5F03" w:rsidRDefault="48E0A0F0" w:rsidP="00D642BC">
            <w:pPr>
              <w:rPr>
                <w:sz w:val="20"/>
                <w:szCs w:val="20"/>
              </w:rPr>
            </w:pPr>
            <w:r w:rsidRPr="66589A1D">
              <w:rPr>
                <w:sz w:val="20"/>
                <w:szCs w:val="20"/>
                <w:u w:val="single"/>
              </w:rPr>
              <w:t>Interior of the bunk beds:</w:t>
            </w:r>
            <w:r w:rsidRPr="66589A1D">
              <w:rPr>
                <w:sz w:val="20"/>
                <w:szCs w:val="20"/>
              </w:rPr>
              <w:t xml:space="preserve"> LED backlighting with a switch, electric and USB socket, small handy shelf for personal items</w:t>
            </w:r>
          </w:p>
        </w:tc>
        <w:tc>
          <w:tcPr>
            <w:tcW w:w="709" w:type="dxa"/>
            <w:tcBorders>
              <w:bottom w:val="single" w:sz="2" w:space="0" w:color="000000" w:themeColor="text1"/>
            </w:tcBorders>
            <w:vAlign w:val="center"/>
          </w:tcPr>
          <w:p w14:paraId="5630AD66" w14:textId="7F8AEA4B" w:rsidR="0003549D" w:rsidRPr="005E5F03" w:rsidRDefault="7B2C5AAB" w:rsidP="00D642BC">
            <w:pPr>
              <w:rPr>
                <w:sz w:val="20"/>
                <w:szCs w:val="20"/>
                <w:highlight w:val="lightGray"/>
              </w:rPr>
            </w:pPr>
            <w:r w:rsidRPr="00266631">
              <w:rPr>
                <w:sz w:val="20"/>
                <w:szCs w:val="20"/>
              </w:rPr>
              <w:t>item</w:t>
            </w:r>
          </w:p>
        </w:tc>
        <w:tc>
          <w:tcPr>
            <w:tcW w:w="680" w:type="dxa"/>
            <w:tcBorders>
              <w:bottom w:val="single" w:sz="2" w:space="0" w:color="000000" w:themeColor="text1"/>
            </w:tcBorders>
            <w:vAlign w:val="center"/>
          </w:tcPr>
          <w:p w14:paraId="61829076" w14:textId="246D6340" w:rsidR="0003549D" w:rsidRPr="005E5F03" w:rsidRDefault="1D1DE159" w:rsidP="00D642BC">
            <w:pPr>
              <w:jc w:val="center"/>
              <w:rPr>
                <w:sz w:val="20"/>
                <w:szCs w:val="20"/>
              </w:rPr>
            </w:pPr>
            <w:r w:rsidRPr="55F31932">
              <w:rPr>
                <w:sz w:val="20"/>
                <w:szCs w:val="20"/>
              </w:rPr>
              <w:t>30</w:t>
            </w:r>
          </w:p>
        </w:tc>
        <w:tc>
          <w:tcPr>
            <w:tcW w:w="1559" w:type="dxa"/>
            <w:tcBorders>
              <w:bottom w:val="single" w:sz="2" w:space="0" w:color="000000" w:themeColor="text1"/>
            </w:tcBorders>
            <w:vAlign w:val="center"/>
          </w:tcPr>
          <w:p w14:paraId="2BA226A1" w14:textId="0425AC04" w:rsidR="0003549D" w:rsidRPr="005E5F03" w:rsidRDefault="0003549D" w:rsidP="00D642BC">
            <w:pPr>
              <w:jc w:val="center"/>
              <w:rPr>
                <w:sz w:val="20"/>
                <w:szCs w:val="20"/>
              </w:rPr>
            </w:pPr>
          </w:p>
        </w:tc>
        <w:tc>
          <w:tcPr>
            <w:tcW w:w="1385" w:type="dxa"/>
            <w:tcBorders>
              <w:bottom w:val="single" w:sz="2" w:space="0" w:color="000000" w:themeColor="text1"/>
            </w:tcBorders>
            <w:vAlign w:val="center"/>
          </w:tcPr>
          <w:p w14:paraId="17AD93B2" w14:textId="77777777" w:rsidR="0003549D" w:rsidRPr="005E5F03" w:rsidRDefault="0003549D" w:rsidP="00D642BC">
            <w:pPr>
              <w:jc w:val="center"/>
              <w:rPr>
                <w:rFonts w:cstheme="minorHAnsi"/>
                <w:sz w:val="20"/>
                <w:szCs w:val="20"/>
              </w:rPr>
            </w:pPr>
          </w:p>
        </w:tc>
      </w:tr>
      <w:tr w:rsidR="55F31932" w14:paraId="4AA82D2C" w14:textId="77777777" w:rsidTr="55F31932">
        <w:trPr>
          <w:cantSplit/>
          <w:trHeight w:val="227"/>
        </w:trPr>
        <w:tc>
          <w:tcPr>
            <w:tcW w:w="61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E6B650C" w14:textId="023F8121" w:rsidR="42AF774C" w:rsidRDefault="42AF774C" w:rsidP="55F31932">
            <w:pPr>
              <w:rPr>
                <w:sz w:val="20"/>
                <w:szCs w:val="20"/>
              </w:rPr>
            </w:pPr>
            <w:r w:rsidRPr="55F31932">
              <w:rPr>
                <w:sz w:val="20"/>
                <w:szCs w:val="20"/>
              </w:rPr>
              <w:t>3.</w:t>
            </w:r>
          </w:p>
        </w:tc>
        <w:tc>
          <w:tcPr>
            <w:tcW w:w="4772"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A9D6618" w14:textId="39292D51" w:rsidR="6417E868" w:rsidRDefault="6417E868" w:rsidP="55F31932">
            <w:pPr>
              <w:rPr>
                <w:sz w:val="20"/>
                <w:szCs w:val="20"/>
              </w:rPr>
            </w:pPr>
            <w:r w:rsidRPr="55F31932">
              <w:rPr>
                <w:b/>
                <w:bCs/>
                <w:sz w:val="20"/>
                <w:szCs w:val="20"/>
              </w:rPr>
              <w:t xml:space="preserve">Double Bunk bed </w:t>
            </w:r>
            <w:r w:rsidRPr="55F31932">
              <w:rPr>
                <w:sz w:val="20"/>
                <w:szCs w:val="20"/>
              </w:rPr>
              <w:t>with a</w:t>
            </w:r>
            <w:r w:rsidRPr="55F31932">
              <w:rPr>
                <w:b/>
                <w:bCs/>
                <w:sz w:val="20"/>
                <w:szCs w:val="20"/>
              </w:rPr>
              <w:t xml:space="preserve"> Side</w:t>
            </w:r>
            <w:r w:rsidRPr="55F31932">
              <w:rPr>
                <w:sz w:val="20"/>
                <w:szCs w:val="20"/>
              </w:rPr>
              <w:t xml:space="preserve"> Ladder access </w:t>
            </w:r>
          </w:p>
          <w:p w14:paraId="7A61EA41" w14:textId="0A9753F3" w:rsidR="57983C2F" w:rsidRDefault="57983C2F" w:rsidP="55F31932">
            <w:pPr>
              <w:rPr>
                <w:sz w:val="20"/>
                <w:szCs w:val="20"/>
              </w:rPr>
            </w:pPr>
            <w:r w:rsidRPr="55F31932">
              <w:rPr>
                <w:sz w:val="20"/>
                <w:szCs w:val="20"/>
              </w:rPr>
              <w:t xml:space="preserve">Outside dimension: 260 x 205 x </w:t>
            </w:r>
            <w:r w:rsidR="7B3C3234" w:rsidRPr="55F31932">
              <w:rPr>
                <w:sz w:val="20"/>
                <w:szCs w:val="20"/>
              </w:rPr>
              <w:t>150</w:t>
            </w:r>
            <w:r w:rsidRPr="55F31932">
              <w:rPr>
                <w:sz w:val="20"/>
                <w:szCs w:val="20"/>
              </w:rPr>
              <w:t xml:space="preserve"> cm</w:t>
            </w:r>
          </w:p>
          <w:p w14:paraId="4E25A1E7" w14:textId="6749022C" w:rsidR="57983C2F" w:rsidRDefault="57983C2F" w:rsidP="55F31932">
            <w:pPr>
              <w:rPr>
                <w:sz w:val="20"/>
                <w:szCs w:val="20"/>
              </w:rPr>
            </w:pPr>
            <w:r w:rsidRPr="55F31932">
              <w:rPr>
                <w:sz w:val="20"/>
                <w:szCs w:val="20"/>
              </w:rPr>
              <w:t xml:space="preserve">Each bed to fit mattress: </w:t>
            </w:r>
            <w:r w:rsidR="66D94CF2" w:rsidRPr="55F31932">
              <w:rPr>
                <w:b/>
                <w:bCs/>
                <w:sz w:val="20"/>
                <w:szCs w:val="20"/>
              </w:rPr>
              <w:t>140</w:t>
            </w:r>
            <w:r w:rsidRPr="55F31932">
              <w:rPr>
                <w:b/>
                <w:bCs/>
                <w:sz w:val="20"/>
                <w:szCs w:val="20"/>
              </w:rPr>
              <w:t xml:space="preserve"> x 200 cm</w:t>
            </w:r>
          </w:p>
          <w:p w14:paraId="6E771689" w14:textId="6CF39128" w:rsidR="57983C2F" w:rsidRDefault="57983C2F" w:rsidP="55F31932">
            <w:pPr>
              <w:rPr>
                <w:sz w:val="20"/>
                <w:szCs w:val="20"/>
              </w:rPr>
            </w:pPr>
            <w:r w:rsidRPr="55F31932">
              <w:rPr>
                <w:sz w:val="20"/>
                <w:szCs w:val="20"/>
              </w:rPr>
              <w:t>Frame construction material:</w:t>
            </w:r>
            <w:r w:rsidRPr="55F31932">
              <w:rPr>
                <w:b/>
                <w:bCs/>
                <w:sz w:val="20"/>
                <w:szCs w:val="20"/>
              </w:rPr>
              <w:t xml:space="preserve"> </w:t>
            </w:r>
            <w:r w:rsidRPr="55F31932">
              <w:rPr>
                <w:sz w:val="20"/>
                <w:szCs w:val="20"/>
              </w:rPr>
              <w:t>Square rectangular steel profile 50 x 50 mm, colour RAL 70165 anthracite</w:t>
            </w:r>
            <w:r w:rsidR="6E5095A6" w:rsidRPr="55F31932">
              <w:rPr>
                <w:sz w:val="20"/>
                <w:szCs w:val="20"/>
              </w:rPr>
              <w:t>; Bed slats material: solid wood</w:t>
            </w:r>
          </w:p>
          <w:p w14:paraId="59B0B521" w14:textId="140566BD" w:rsidR="57983C2F" w:rsidRDefault="57983C2F" w:rsidP="55F31932">
            <w:pPr>
              <w:rPr>
                <w:sz w:val="20"/>
                <w:szCs w:val="20"/>
              </w:rPr>
            </w:pPr>
            <w:r w:rsidRPr="55F31932">
              <w:rPr>
                <w:sz w:val="20"/>
                <w:szCs w:val="20"/>
                <w:u w:val="single"/>
              </w:rPr>
              <w:t>Walls panelling material:</w:t>
            </w:r>
            <w:r w:rsidRPr="55F31932">
              <w:rPr>
                <w:sz w:val="20"/>
                <w:szCs w:val="20"/>
              </w:rPr>
              <w:t xml:space="preserve"> birch or poplar plywood 9 mm thick, colour shade: matte varnish</w:t>
            </w:r>
          </w:p>
          <w:p w14:paraId="77927260" w14:textId="4EB28F4C" w:rsidR="57983C2F" w:rsidRDefault="57983C2F" w:rsidP="55F31932">
            <w:pPr>
              <w:rPr>
                <w:sz w:val="20"/>
                <w:szCs w:val="20"/>
              </w:rPr>
            </w:pPr>
            <w:r w:rsidRPr="55F31932">
              <w:rPr>
                <w:sz w:val="20"/>
                <w:szCs w:val="20"/>
                <w:u w:val="single"/>
              </w:rPr>
              <w:t>Unit box components:</w:t>
            </w:r>
            <w:r w:rsidRPr="55F31932">
              <w:rPr>
                <w:sz w:val="20"/>
                <w:szCs w:val="20"/>
              </w:rPr>
              <w:t xml:space="preserve"> </w:t>
            </w:r>
            <w:r w:rsidR="6BB4F199" w:rsidRPr="55F31932">
              <w:rPr>
                <w:sz w:val="20"/>
                <w:szCs w:val="20"/>
              </w:rPr>
              <w:t>1</w:t>
            </w:r>
            <w:r w:rsidRPr="55F31932">
              <w:rPr>
                <w:sz w:val="20"/>
                <w:szCs w:val="20"/>
              </w:rPr>
              <w:t xml:space="preserve"> circular steel ladders for top beds</w:t>
            </w:r>
            <w:r w:rsidR="190A200A" w:rsidRPr="55F31932">
              <w:rPr>
                <w:sz w:val="20"/>
                <w:szCs w:val="20"/>
              </w:rPr>
              <w:t xml:space="preserve">; </w:t>
            </w:r>
            <w:r w:rsidR="7B248521" w:rsidRPr="55F31932">
              <w:rPr>
                <w:sz w:val="20"/>
                <w:szCs w:val="20"/>
              </w:rPr>
              <w:t>2</w:t>
            </w:r>
            <w:r w:rsidRPr="55F31932">
              <w:rPr>
                <w:sz w:val="20"/>
                <w:szCs w:val="20"/>
              </w:rPr>
              <w:t xml:space="preserve"> pull-out lockable drawers for storing luggage, stained black finish surface</w:t>
            </w:r>
          </w:p>
          <w:p w14:paraId="738D10F0" w14:textId="0FF96953" w:rsidR="57983C2F" w:rsidRDefault="57983C2F" w:rsidP="55F31932">
            <w:pPr>
              <w:rPr>
                <w:sz w:val="20"/>
                <w:szCs w:val="20"/>
              </w:rPr>
            </w:pPr>
            <w:r w:rsidRPr="55F31932">
              <w:rPr>
                <w:sz w:val="20"/>
                <w:szCs w:val="20"/>
                <w:u w:val="single"/>
              </w:rPr>
              <w:t>Interior of the bunk beds:</w:t>
            </w:r>
            <w:r w:rsidRPr="55F31932">
              <w:rPr>
                <w:sz w:val="20"/>
                <w:szCs w:val="20"/>
              </w:rPr>
              <w:t xml:space="preserve"> LED backlighting with a switch, electric and USB socket, small handy shelf for personal items</w:t>
            </w:r>
          </w:p>
        </w:tc>
        <w:tc>
          <w:tcPr>
            <w:tcW w:w="70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671B1BD" w14:textId="27DE974C" w:rsidR="6677A448" w:rsidRDefault="6677A448" w:rsidP="55F31932">
            <w:pPr>
              <w:rPr>
                <w:sz w:val="20"/>
                <w:szCs w:val="20"/>
                <w:highlight w:val="lightGray"/>
              </w:rPr>
            </w:pPr>
            <w:r w:rsidRPr="00266631">
              <w:rPr>
                <w:sz w:val="20"/>
                <w:szCs w:val="20"/>
              </w:rPr>
              <w:t>item</w:t>
            </w:r>
          </w:p>
        </w:tc>
        <w:tc>
          <w:tcPr>
            <w:tcW w:w="68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3E515E5" w14:textId="2FE8D636" w:rsidR="6677A448" w:rsidRDefault="6677A448" w:rsidP="55F31932">
            <w:pPr>
              <w:jc w:val="center"/>
              <w:rPr>
                <w:sz w:val="20"/>
                <w:szCs w:val="20"/>
              </w:rPr>
            </w:pPr>
            <w:r w:rsidRPr="55F31932">
              <w:rPr>
                <w:sz w:val="20"/>
                <w:szCs w:val="20"/>
              </w:rPr>
              <w:t>10</w:t>
            </w:r>
          </w:p>
        </w:tc>
        <w:tc>
          <w:tcPr>
            <w:tcW w:w="15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0DA65720" w14:textId="3FE1F987" w:rsidR="55F31932" w:rsidRDefault="55F31932" w:rsidP="55F31932">
            <w:pPr>
              <w:jc w:val="center"/>
              <w:rPr>
                <w:sz w:val="20"/>
                <w:szCs w:val="20"/>
              </w:rPr>
            </w:pPr>
          </w:p>
        </w:tc>
        <w:tc>
          <w:tcPr>
            <w:tcW w:w="138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D2D44FF" w14:textId="0530708B" w:rsidR="55F31932" w:rsidRDefault="55F31932" w:rsidP="55F31932">
            <w:pPr>
              <w:jc w:val="center"/>
              <w:rPr>
                <w:sz w:val="20"/>
                <w:szCs w:val="20"/>
              </w:rPr>
            </w:pPr>
          </w:p>
        </w:tc>
      </w:tr>
      <w:tr w:rsidR="55F31932" w14:paraId="0380D0BC" w14:textId="77777777" w:rsidTr="55F31932">
        <w:trPr>
          <w:cantSplit/>
          <w:trHeight w:val="227"/>
        </w:trPr>
        <w:tc>
          <w:tcPr>
            <w:tcW w:w="615" w:type="dxa"/>
            <w:tcBorders>
              <w:top w:val="single" w:sz="2" w:space="0" w:color="000000" w:themeColor="text1"/>
            </w:tcBorders>
            <w:vAlign w:val="center"/>
          </w:tcPr>
          <w:p w14:paraId="26423D9A" w14:textId="0139EE30" w:rsidR="798BDB01" w:rsidRDefault="798BDB01" w:rsidP="55F31932">
            <w:pPr>
              <w:rPr>
                <w:sz w:val="20"/>
                <w:szCs w:val="20"/>
              </w:rPr>
            </w:pPr>
            <w:r w:rsidRPr="55F31932">
              <w:rPr>
                <w:sz w:val="20"/>
                <w:szCs w:val="20"/>
              </w:rPr>
              <w:t>4</w:t>
            </w:r>
            <w:r w:rsidR="1933CFC4" w:rsidRPr="55F31932">
              <w:rPr>
                <w:sz w:val="20"/>
                <w:szCs w:val="20"/>
              </w:rPr>
              <w:t>.</w:t>
            </w:r>
          </w:p>
        </w:tc>
        <w:tc>
          <w:tcPr>
            <w:tcW w:w="4772" w:type="dxa"/>
            <w:tcBorders>
              <w:top w:val="single" w:sz="2" w:space="0" w:color="000000" w:themeColor="text1"/>
            </w:tcBorders>
            <w:vAlign w:val="center"/>
          </w:tcPr>
          <w:p w14:paraId="343BB724" w14:textId="353D55A8" w:rsidR="3E132475" w:rsidRDefault="3E132475" w:rsidP="55F31932">
            <w:pPr>
              <w:rPr>
                <w:b/>
                <w:bCs/>
                <w:sz w:val="20"/>
                <w:szCs w:val="20"/>
              </w:rPr>
            </w:pPr>
            <w:r w:rsidRPr="55F31932">
              <w:rPr>
                <w:b/>
                <w:bCs/>
                <w:sz w:val="20"/>
                <w:szCs w:val="20"/>
              </w:rPr>
              <w:t xml:space="preserve">Double </w:t>
            </w:r>
            <w:r w:rsidR="78D4EB58" w:rsidRPr="55F31932">
              <w:rPr>
                <w:b/>
                <w:bCs/>
                <w:sz w:val="20"/>
                <w:szCs w:val="20"/>
              </w:rPr>
              <w:t xml:space="preserve">bed </w:t>
            </w:r>
            <w:r w:rsidR="48D34C6D" w:rsidRPr="55F31932">
              <w:rPr>
                <w:b/>
                <w:bCs/>
                <w:sz w:val="20"/>
                <w:szCs w:val="20"/>
              </w:rPr>
              <w:t>180</w:t>
            </w:r>
            <w:r w:rsidR="78D4EB58" w:rsidRPr="55F31932">
              <w:rPr>
                <w:b/>
                <w:bCs/>
                <w:sz w:val="20"/>
                <w:szCs w:val="20"/>
              </w:rPr>
              <w:t xml:space="preserve"> x 200 cm</w:t>
            </w:r>
          </w:p>
          <w:p w14:paraId="32A86FF7" w14:textId="205D4E4F" w:rsidR="29401F21" w:rsidRDefault="29401F21" w:rsidP="55F31932">
            <w:pPr>
              <w:rPr>
                <w:b/>
                <w:bCs/>
                <w:sz w:val="20"/>
                <w:szCs w:val="20"/>
              </w:rPr>
            </w:pPr>
            <w:r w:rsidRPr="55F31932">
              <w:rPr>
                <w:sz w:val="20"/>
                <w:szCs w:val="20"/>
              </w:rPr>
              <w:t>Outside dimension 185 x 205 cm</w:t>
            </w:r>
          </w:p>
          <w:p w14:paraId="04AD19EA" w14:textId="370D288C" w:rsidR="2670003C" w:rsidRDefault="2670003C" w:rsidP="55F31932">
            <w:pPr>
              <w:rPr>
                <w:sz w:val="20"/>
                <w:szCs w:val="20"/>
              </w:rPr>
            </w:pPr>
            <w:r w:rsidRPr="55F31932">
              <w:rPr>
                <w:sz w:val="20"/>
                <w:szCs w:val="20"/>
              </w:rPr>
              <w:t xml:space="preserve">For </w:t>
            </w:r>
            <w:r w:rsidR="5DE3769F" w:rsidRPr="55F31932">
              <w:rPr>
                <w:sz w:val="20"/>
                <w:szCs w:val="20"/>
              </w:rPr>
              <w:t>2 mattresses</w:t>
            </w:r>
            <w:r w:rsidR="29401F21" w:rsidRPr="55F31932">
              <w:rPr>
                <w:sz w:val="20"/>
                <w:szCs w:val="20"/>
              </w:rPr>
              <w:t xml:space="preserve">: </w:t>
            </w:r>
            <w:r w:rsidR="4FD010CA" w:rsidRPr="55F31932">
              <w:rPr>
                <w:sz w:val="20"/>
                <w:szCs w:val="20"/>
              </w:rPr>
              <w:t xml:space="preserve"> </w:t>
            </w:r>
            <w:r w:rsidR="29401F21" w:rsidRPr="55F31932">
              <w:rPr>
                <w:sz w:val="20"/>
                <w:szCs w:val="20"/>
              </w:rPr>
              <w:t>90 x 200</w:t>
            </w:r>
            <w:r w:rsidR="1F0F6F94" w:rsidRPr="55F31932">
              <w:rPr>
                <w:sz w:val="20"/>
                <w:szCs w:val="20"/>
              </w:rPr>
              <w:t xml:space="preserve"> cm each</w:t>
            </w:r>
          </w:p>
          <w:p w14:paraId="7E721BCF" w14:textId="15D15FC5" w:rsidR="28CA2619" w:rsidRDefault="28CA2619" w:rsidP="55F31932">
            <w:pPr>
              <w:rPr>
                <w:sz w:val="20"/>
                <w:szCs w:val="20"/>
              </w:rPr>
            </w:pPr>
            <w:r w:rsidRPr="55F31932">
              <w:rPr>
                <w:sz w:val="20"/>
                <w:szCs w:val="20"/>
              </w:rPr>
              <w:t xml:space="preserve">Outside Frame </w:t>
            </w:r>
            <w:r w:rsidR="1F0F6F94" w:rsidRPr="55F31932">
              <w:rPr>
                <w:sz w:val="20"/>
                <w:szCs w:val="20"/>
              </w:rPr>
              <w:t xml:space="preserve">Material: both sides laminated </w:t>
            </w:r>
            <w:proofErr w:type="spellStart"/>
            <w:r w:rsidR="1F0F6F94" w:rsidRPr="55F31932">
              <w:rPr>
                <w:sz w:val="20"/>
                <w:szCs w:val="20"/>
              </w:rPr>
              <w:t>particlewood</w:t>
            </w:r>
            <w:proofErr w:type="spellEnd"/>
            <w:r w:rsidR="1F0F6F94" w:rsidRPr="55F31932">
              <w:rPr>
                <w:sz w:val="20"/>
                <w:szCs w:val="20"/>
              </w:rPr>
              <w:t xml:space="preserve"> LDTD 9763 BS BU</w:t>
            </w:r>
            <w:r w:rsidR="0784EE33" w:rsidRPr="55F31932">
              <w:rPr>
                <w:sz w:val="20"/>
                <w:szCs w:val="20"/>
              </w:rPr>
              <w:t xml:space="preserve"> 36 mm</w:t>
            </w:r>
            <w:r w:rsidR="1F0F6F94" w:rsidRPr="55F31932">
              <w:rPr>
                <w:sz w:val="20"/>
                <w:szCs w:val="20"/>
              </w:rPr>
              <w:t xml:space="preserve">, Colour shade: </w:t>
            </w:r>
            <w:proofErr w:type="spellStart"/>
            <w:r w:rsidR="1F0F6F94" w:rsidRPr="55F31932">
              <w:rPr>
                <w:sz w:val="20"/>
                <w:szCs w:val="20"/>
              </w:rPr>
              <w:t>Wenge</w:t>
            </w:r>
            <w:proofErr w:type="spellEnd"/>
            <w:r w:rsidR="31F7F63C" w:rsidRPr="55F31932">
              <w:rPr>
                <w:sz w:val="20"/>
                <w:szCs w:val="20"/>
              </w:rPr>
              <w:t xml:space="preserve">; </w:t>
            </w:r>
            <w:r w:rsidR="739713EC" w:rsidRPr="55F31932">
              <w:rPr>
                <w:sz w:val="20"/>
                <w:szCs w:val="20"/>
              </w:rPr>
              <w:t xml:space="preserve">Bed slats material: </w:t>
            </w:r>
            <w:r w:rsidR="169EC731" w:rsidRPr="55F31932">
              <w:rPr>
                <w:sz w:val="20"/>
                <w:szCs w:val="20"/>
              </w:rPr>
              <w:t>solid wood</w:t>
            </w:r>
          </w:p>
        </w:tc>
        <w:tc>
          <w:tcPr>
            <w:tcW w:w="709" w:type="dxa"/>
            <w:tcBorders>
              <w:top w:val="single" w:sz="2" w:space="0" w:color="000000" w:themeColor="text1"/>
            </w:tcBorders>
            <w:vAlign w:val="center"/>
          </w:tcPr>
          <w:p w14:paraId="5F74B612" w14:textId="4BD828F8" w:rsidR="63AB848E" w:rsidRDefault="63AB848E" w:rsidP="55F31932">
            <w:pPr>
              <w:rPr>
                <w:sz w:val="20"/>
                <w:szCs w:val="20"/>
                <w:highlight w:val="lightGray"/>
              </w:rPr>
            </w:pPr>
            <w:r w:rsidRPr="00266631">
              <w:rPr>
                <w:sz w:val="20"/>
                <w:szCs w:val="20"/>
              </w:rPr>
              <w:t>item</w:t>
            </w:r>
          </w:p>
        </w:tc>
        <w:tc>
          <w:tcPr>
            <w:tcW w:w="680" w:type="dxa"/>
            <w:tcBorders>
              <w:top w:val="single" w:sz="2" w:space="0" w:color="000000" w:themeColor="text1"/>
            </w:tcBorders>
            <w:vAlign w:val="center"/>
          </w:tcPr>
          <w:p w14:paraId="304C3B74" w14:textId="4E665415" w:rsidR="438C192F" w:rsidRDefault="438C192F" w:rsidP="55F31932">
            <w:pPr>
              <w:jc w:val="center"/>
              <w:rPr>
                <w:sz w:val="20"/>
                <w:szCs w:val="20"/>
              </w:rPr>
            </w:pPr>
            <w:r w:rsidRPr="55F31932">
              <w:rPr>
                <w:sz w:val="20"/>
                <w:szCs w:val="20"/>
              </w:rPr>
              <w:t>10</w:t>
            </w:r>
          </w:p>
        </w:tc>
        <w:tc>
          <w:tcPr>
            <w:tcW w:w="1559" w:type="dxa"/>
            <w:tcBorders>
              <w:top w:val="single" w:sz="2" w:space="0" w:color="000000" w:themeColor="text1"/>
            </w:tcBorders>
            <w:vAlign w:val="center"/>
          </w:tcPr>
          <w:p w14:paraId="2B34CF9C" w14:textId="5E14777F" w:rsidR="55F31932" w:rsidRDefault="55F31932" w:rsidP="55F31932">
            <w:pPr>
              <w:jc w:val="center"/>
              <w:rPr>
                <w:sz w:val="20"/>
                <w:szCs w:val="20"/>
              </w:rPr>
            </w:pPr>
          </w:p>
        </w:tc>
        <w:tc>
          <w:tcPr>
            <w:tcW w:w="1385" w:type="dxa"/>
            <w:tcBorders>
              <w:top w:val="single" w:sz="2" w:space="0" w:color="000000" w:themeColor="text1"/>
            </w:tcBorders>
            <w:vAlign w:val="center"/>
          </w:tcPr>
          <w:p w14:paraId="23BC84CE" w14:textId="0E73AF6E" w:rsidR="55F31932" w:rsidRDefault="55F31932" w:rsidP="55F31932">
            <w:pPr>
              <w:jc w:val="center"/>
              <w:rPr>
                <w:sz w:val="20"/>
                <w:szCs w:val="20"/>
              </w:rPr>
            </w:pPr>
          </w:p>
        </w:tc>
      </w:tr>
      <w:tr w:rsidR="55F31932" w14:paraId="3B29D5A9" w14:textId="77777777" w:rsidTr="55F31932">
        <w:trPr>
          <w:cantSplit/>
          <w:trHeight w:val="227"/>
        </w:trPr>
        <w:tc>
          <w:tcPr>
            <w:tcW w:w="615" w:type="dxa"/>
            <w:tcBorders>
              <w:top w:val="single" w:sz="2" w:space="0" w:color="000000" w:themeColor="text1"/>
            </w:tcBorders>
            <w:vAlign w:val="center"/>
          </w:tcPr>
          <w:p w14:paraId="1F2CAC00" w14:textId="0148BDB1" w:rsidR="6C07B24E" w:rsidRDefault="6C07B24E" w:rsidP="55F31932">
            <w:pPr>
              <w:rPr>
                <w:sz w:val="20"/>
                <w:szCs w:val="20"/>
              </w:rPr>
            </w:pPr>
            <w:r w:rsidRPr="55F31932">
              <w:rPr>
                <w:sz w:val="20"/>
                <w:szCs w:val="20"/>
              </w:rPr>
              <w:t>5.</w:t>
            </w:r>
          </w:p>
        </w:tc>
        <w:tc>
          <w:tcPr>
            <w:tcW w:w="4772" w:type="dxa"/>
            <w:tcBorders>
              <w:top w:val="single" w:sz="2" w:space="0" w:color="000000" w:themeColor="text1"/>
            </w:tcBorders>
            <w:vAlign w:val="center"/>
          </w:tcPr>
          <w:p w14:paraId="059EF706" w14:textId="54CB3E22" w:rsidR="3F27E75C" w:rsidRDefault="3F27E75C" w:rsidP="55F31932">
            <w:pPr>
              <w:rPr>
                <w:b/>
                <w:bCs/>
                <w:sz w:val="20"/>
                <w:szCs w:val="20"/>
              </w:rPr>
            </w:pPr>
            <w:r w:rsidRPr="55F31932">
              <w:rPr>
                <w:b/>
                <w:bCs/>
                <w:sz w:val="20"/>
                <w:szCs w:val="20"/>
              </w:rPr>
              <w:t>Single</w:t>
            </w:r>
            <w:r w:rsidR="4D181F92" w:rsidRPr="55F31932">
              <w:rPr>
                <w:b/>
                <w:bCs/>
                <w:sz w:val="20"/>
                <w:szCs w:val="20"/>
              </w:rPr>
              <w:t xml:space="preserve"> bed </w:t>
            </w:r>
            <w:r w:rsidR="0D4CD2FB" w:rsidRPr="55F31932">
              <w:rPr>
                <w:b/>
                <w:bCs/>
                <w:sz w:val="20"/>
                <w:szCs w:val="20"/>
              </w:rPr>
              <w:t>90</w:t>
            </w:r>
            <w:r w:rsidR="21D47649" w:rsidRPr="55F31932">
              <w:rPr>
                <w:b/>
                <w:bCs/>
                <w:sz w:val="20"/>
                <w:szCs w:val="20"/>
              </w:rPr>
              <w:t xml:space="preserve"> x 200 cm</w:t>
            </w:r>
          </w:p>
          <w:p w14:paraId="6920F73F" w14:textId="75A16A59" w:rsidR="0E197363" w:rsidRDefault="0E197363" w:rsidP="55F31932">
            <w:pPr>
              <w:rPr>
                <w:b/>
                <w:bCs/>
                <w:sz w:val="20"/>
                <w:szCs w:val="20"/>
              </w:rPr>
            </w:pPr>
            <w:r w:rsidRPr="55F31932">
              <w:rPr>
                <w:sz w:val="20"/>
                <w:szCs w:val="20"/>
              </w:rPr>
              <w:t>Outside dimension 95 x 205 cm</w:t>
            </w:r>
          </w:p>
          <w:p w14:paraId="3E9807EB" w14:textId="17E37207" w:rsidR="0E197363" w:rsidRDefault="0E197363" w:rsidP="55F31932">
            <w:pPr>
              <w:rPr>
                <w:sz w:val="20"/>
                <w:szCs w:val="20"/>
              </w:rPr>
            </w:pPr>
            <w:r w:rsidRPr="55F31932">
              <w:rPr>
                <w:sz w:val="20"/>
                <w:szCs w:val="20"/>
              </w:rPr>
              <w:t>To fit mattresses:  90 x 200 cm</w:t>
            </w:r>
          </w:p>
          <w:p w14:paraId="4757A34B" w14:textId="1DF9E86D" w:rsidR="0E197363" w:rsidRDefault="0E197363" w:rsidP="55F31932">
            <w:pPr>
              <w:rPr>
                <w:sz w:val="20"/>
                <w:szCs w:val="20"/>
              </w:rPr>
            </w:pPr>
            <w:r w:rsidRPr="55F31932">
              <w:rPr>
                <w:sz w:val="20"/>
                <w:szCs w:val="20"/>
              </w:rPr>
              <w:t xml:space="preserve">Outside Frame Material: both sides laminated </w:t>
            </w:r>
            <w:proofErr w:type="spellStart"/>
            <w:r w:rsidRPr="55F31932">
              <w:rPr>
                <w:sz w:val="20"/>
                <w:szCs w:val="20"/>
              </w:rPr>
              <w:t>particlewood</w:t>
            </w:r>
            <w:proofErr w:type="spellEnd"/>
            <w:r w:rsidRPr="55F31932">
              <w:rPr>
                <w:sz w:val="20"/>
                <w:szCs w:val="20"/>
              </w:rPr>
              <w:t xml:space="preserve"> LDTD </w:t>
            </w:r>
            <w:r w:rsidR="0777748C" w:rsidRPr="55F31932">
              <w:rPr>
                <w:sz w:val="20"/>
                <w:szCs w:val="20"/>
              </w:rPr>
              <w:t xml:space="preserve">Kronospan </w:t>
            </w:r>
            <w:r w:rsidRPr="55F31932">
              <w:rPr>
                <w:sz w:val="20"/>
                <w:szCs w:val="20"/>
              </w:rPr>
              <w:t xml:space="preserve">9763 BS BU 36 mm, Colour shade: </w:t>
            </w:r>
            <w:proofErr w:type="spellStart"/>
            <w:r w:rsidRPr="55F31932">
              <w:rPr>
                <w:sz w:val="20"/>
                <w:szCs w:val="20"/>
              </w:rPr>
              <w:t>Wenge</w:t>
            </w:r>
            <w:proofErr w:type="spellEnd"/>
            <w:r w:rsidR="1C70ECC8" w:rsidRPr="55F31932">
              <w:rPr>
                <w:sz w:val="20"/>
                <w:szCs w:val="20"/>
              </w:rPr>
              <w:t xml:space="preserve">; </w:t>
            </w:r>
            <w:r w:rsidR="49E8C979" w:rsidRPr="55F31932">
              <w:rPr>
                <w:sz w:val="20"/>
                <w:szCs w:val="20"/>
              </w:rPr>
              <w:t>Under mattress b</w:t>
            </w:r>
            <w:r w:rsidRPr="55F31932">
              <w:rPr>
                <w:sz w:val="20"/>
                <w:szCs w:val="20"/>
              </w:rPr>
              <w:t>ed slats material: solid wood</w:t>
            </w:r>
          </w:p>
        </w:tc>
        <w:tc>
          <w:tcPr>
            <w:tcW w:w="709" w:type="dxa"/>
            <w:tcBorders>
              <w:top w:val="single" w:sz="2" w:space="0" w:color="000000" w:themeColor="text1"/>
            </w:tcBorders>
            <w:vAlign w:val="center"/>
          </w:tcPr>
          <w:p w14:paraId="577B6ADB" w14:textId="51125A19" w:rsidR="0F2921F7" w:rsidRDefault="0F2921F7" w:rsidP="55F31932">
            <w:pPr>
              <w:rPr>
                <w:sz w:val="20"/>
                <w:szCs w:val="20"/>
                <w:highlight w:val="lightGray"/>
              </w:rPr>
            </w:pPr>
            <w:r w:rsidRPr="00266631">
              <w:rPr>
                <w:sz w:val="20"/>
                <w:szCs w:val="20"/>
              </w:rPr>
              <w:t>item</w:t>
            </w:r>
          </w:p>
        </w:tc>
        <w:tc>
          <w:tcPr>
            <w:tcW w:w="680" w:type="dxa"/>
            <w:tcBorders>
              <w:top w:val="single" w:sz="2" w:space="0" w:color="000000" w:themeColor="text1"/>
            </w:tcBorders>
            <w:vAlign w:val="center"/>
          </w:tcPr>
          <w:p w14:paraId="1F284C24" w14:textId="3235E7A8" w:rsidR="3FB0DF36" w:rsidRDefault="3FB0DF36" w:rsidP="55F31932">
            <w:pPr>
              <w:jc w:val="center"/>
              <w:rPr>
                <w:sz w:val="20"/>
                <w:szCs w:val="20"/>
              </w:rPr>
            </w:pPr>
            <w:r w:rsidRPr="55F31932">
              <w:rPr>
                <w:sz w:val="20"/>
                <w:szCs w:val="20"/>
              </w:rPr>
              <w:t>5</w:t>
            </w:r>
          </w:p>
        </w:tc>
        <w:tc>
          <w:tcPr>
            <w:tcW w:w="1559" w:type="dxa"/>
            <w:tcBorders>
              <w:top w:val="single" w:sz="2" w:space="0" w:color="000000" w:themeColor="text1"/>
            </w:tcBorders>
            <w:vAlign w:val="center"/>
          </w:tcPr>
          <w:p w14:paraId="74ACB57B" w14:textId="761A2DEE" w:rsidR="55F31932" w:rsidRDefault="55F31932" w:rsidP="55F31932">
            <w:pPr>
              <w:jc w:val="center"/>
              <w:rPr>
                <w:sz w:val="20"/>
                <w:szCs w:val="20"/>
              </w:rPr>
            </w:pPr>
          </w:p>
        </w:tc>
        <w:tc>
          <w:tcPr>
            <w:tcW w:w="1385" w:type="dxa"/>
            <w:tcBorders>
              <w:top w:val="single" w:sz="2" w:space="0" w:color="000000" w:themeColor="text1"/>
            </w:tcBorders>
            <w:vAlign w:val="center"/>
          </w:tcPr>
          <w:p w14:paraId="2D39A051" w14:textId="450A9037" w:rsidR="55F31932" w:rsidRDefault="55F31932" w:rsidP="55F31932">
            <w:pPr>
              <w:jc w:val="center"/>
              <w:rPr>
                <w:sz w:val="20"/>
                <w:szCs w:val="20"/>
              </w:rPr>
            </w:pPr>
          </w:p>
        </w:tc>
      </w:tr>
      <w:tr w:rsidR="00170DE3" w:rsidRPr="005E5F03" w14:paraId="61C37683" w14:textId="77777777" w:rsidTr="55F31932">
        <w:trPr>
          <w:cantSplit/>
          <w:trHeight w:val="227"/>
        </w:trPr>
        <w:tc>
          <w:tcPr>
            <w:tcW w:w="615" w:type="dxa"/>
            <w:tcBorders>
              <w:top w:val="single" w:sz="2" w:space="0" w:color="000000" w:themeColor="text1"/>
            </w:tcBorders>
            <w:vAlign w:val="center"/>
          </w:tcPr>
          <w:p w14:paraId="1F75A9DD" w14:textId="0836200F" w:rsidR="0003549D" w:rsidRPr="005E5F03" w:rsidRDefault="5C062B62" w:rsidP="00D642BC">
            <w:pPr>
              <w:rPr>
                <w:sz w:val="20"/>
                <w:szCs w:val="20"/>
              </w:rPr>
            </w:pPr>
            <w:r w:rsidRPr="55F31932">
              <w:rPr>
                <w:sz w:val="20"/>
                <w:szCs w:val="20"/>
              </w:rPr>
              <w:t>6</w:t>
            </w:r>
            <w:r w:rsidR="0003549D" w:rsidRPr="55F31932">
              <w:rPr>
                <w:sz w:val="20"/>
                <w:szCs w:val="20"/>
              </w:rPr>
              <w:t>.</w:t>
            </w:r>
          </w:p>
        </w:tc>
        <w:tc>
          <w:tcPr>
            <w:tcW w:w="4772" w:type="dxa"/>
            <w:tcBorders>
              <w:top w:val="single" w:sz="2" w:space="0" w:color="000000" w:themeColor="text1"/>
            </w:tcBorders>
            <w:vAlign w:val="center"/>
          </w:tcPr>
          <w:p w14:paraId="583C4B54" w14:textId="2A959099" w:rsidR="0003549D" w:rsidRPr="005E5F03" w:rsidRDefault="44D99786" w:rsidP="161A8D28">
            <w:pPr>
              <w:rPr>
                <w:b/>
                <w:sz w:val="20"/>
                <w:szCs w:val="20"/>
              </w:rPr>
            </w:pPr>
            <w:r w:rsidRPr="66589A1D">
              <w:rPr>
                <w:b/>
                <w:sz w:val="20"/>
                <w:szCs w:val="20"/>
              </w:rPr>
              <w:t>Custom-built f</w:t>
            </w:r>
            <w:r w:rsidR="5145A30A" w:rsidRPr="66589A1D">
              <w:rPr>
                <w:b/>
                <w:sz w:val="20"/>
                <w:szCs w:val="20"/>
              </w:rPr>
              <w:t xml:space="preserve">itted Kitchen </w:t>
            </w:r>
          </w:p>
          <w:p w14:paraId="7ACEEBE6" w14:textId="0E9DFC5D" w:rsidR="0003549D" w:rsidRPr="005E5F03" w:rsidRDefault="1ED15C5D" w:rsidP="03E761F3">
            <w:pPr>
              <w:rPr>
                <w:sz w:val="20"/>
                <w:szCs w:val="20"/>
              </w:rPr>
            </w:pPr>
            <w:r w:rsidRPr="66589A1D">
              <w:rPr>
                <w:sz w:val="20"/>
                <w:szCs w:val="20"/>
              </w:rPr>
              <w:t xml:space="preserve">Modular kitchen cabinets without appliances and sanitation, </w:t>
            </w:r>
            <w:r w:rsidR="7239D6B9" w:rsidRPr="66589A1D">
              <w:rPr>
                <w:sz w:val="20"/>
                <w:szCs w:val="20"/>
              </w:rPr>
              <w:t xml:space="preserve">with a </w:t>
            </w:r>
            <w:r w:rsidR="5FF3D533" w:rsidRPr="66589A1D">
              <w:rPr>
                <w:sz w:val="20"/>
                <w:szCs w:val="20"/>
              </w:rPr>
              <w:t>LED</w:t>
            </w:r>
            <w:r w:rsidR="7239D6B9" w:rsidRPr="66589A1D">
              <w:rPr>
                <w:sz w:val="20"/>
                <w:szCs w:val="20"/>
              </w:rPr>
              <w:t xml:space="preserve"> backlit countertop</w:t>
            </w:r>
            <w:r w:rsidR="73847BEF" w:rsidRPr="66589A1D">
              <w:rPr>
                <w:sz w:val="20"/>
                <w:szCs w:val="20"/>
              </w:rPr>
              <w:t xml:space="preserve">; base </w:t>
            </w:r>
            <w:r w:rsidR="4BFA0905" w:rsidRPr="66589A1D">
              <w:rPr>
                <w:sz w:val="20"/>
                <w:szCs w:val="20"/>
              </w:rPr>
              <w:t>cabinets</w:t>
            </w:r>
            <w:r w:rsidR="73847BEF" w:rsidRPr="66589A1D">
              <w:rPr>
                <w:sz w:val="20"/>
                <w:szCs w:val="20"/>
              </w:rPr>
              <w:t xml:space="preserve"> with doors, without drawers</w:t>
            </w:r>
          </w:p>
          <w:p w14:paraId="442CBE92" w14:textId="367F1F04" w:rsidR="0003549D" w:rsidRPr="005E5F03" w:rsidRDefault="7CD38D5A" w:rsidP="066F6D63">
            <w:pPr>
              <w:rPr>
                <w:sz w:val="20"/>
                <w:szCs w:val="20"/>
              </w:rPr>
            </w:pPr>
            <w:r w:rsidRPr="66589A1D">
              <w:rPr>
                <w:sz w:val="20"/>
                <w:szCs w:val="20"/>
                <w:u w:val="single"/>
              </w:rPr>
              <w:t>Material</w:t>
            </w:r>
            <w:r w:rsidR="425B9EC6" w:rsidRPr="66589A1D">
              <w:rPr>
                <w:sz w:val="20"/>
                <w:szCs w:val="20"/>
                <w:u w:val="single"/>
              </w:rPr>
              <w:t xml:space="preserve"> of cabinets</w:t>
            </w:r>
            <w:r w:rsidRPr="66589A1D">
              <w:rPr>
                <w:sz w:val="20"/>
                <w:szCs w:val="20"/>
                <w:u w:val="single"/>
              </w:rPr>
              <w:t>:</w:t>
            </w:r>
            <w:r w:rsidRPr="66589A1D">
              <w:rPr>
                <w:sz w:val="20"/>
                <w:szCs w:val="20"/>
              </w:rPr>
              <w:t xml:space="preserve"> </w:t>
            </w:r>
            <w:r w:rsidR="1B9243E5" w:rsidRPr="66589A1D">
              <w:rPr>
                <w:sz w:val="20"/>
                <w:szCs w:val="20"/>
              </w:rPr>
              <w:t xml:space="preserve">Particleboard Kronospan 9763 </w:t>
            </w:r>
            <w:r w:rsidR="4ADA2997" w:rsidRPr="66589A1D">
              <w:rPr>
                <w:sz w:val="20"/>
                <w:szCs w:val="20"/>
              </w:rPr>
              <w:t xml:space="preserve">Material structure: </w:t>
            </w:r>
            <w:r w:rsidR="3CF635C9" w:rsidRPr="66589A1D">
              <w:rPr>
                <w:sz w:val="20"/>
                <w:szCs w:val="20"/>
              </w:rPr>
              <w:t>BS</w:t>
            </w:r>
            <w:r w:rsidR="1AD243F8" w:rsidRPr="66589A1D">
              <w:rPr>
                <w:sz w:val="20"/>
                <w:szCs w:val="20"/>
              </w:rPr>
              <w:t xml:space="preserve">; </w:t>
            </w:r>
            <w:r w:rsidR="3A989ABC" w:rsidRPr="66589A1D">
              <w:rPr>
                <w:sz w:val="20"/>
                <w:szCs w:val="20"/>
              </w:rPr>
              <w:t xml:space="preserve">Décor type: </w:t>
            </w:r>
            <w:r w:rsidR="3CF635C9" w:rsidRPr="66589A1D">
              <w:rPr>
                <w:sz w:val="20"/>
                <w:szCs w:val="20"/>
              </w:rPr>
              <w:t xml:space="preserve">BU </w:t>
            </w:r>
            <w:proofErr w:type="spellStart"/>
            <w:r w:rsidR="3CF635C9" w:rsidRPr="66589A1D">
              <w:rPr>
                <w:sz w:val="20"/>
                <w:szCs w:val="20"/>
              </w:rPr>
              <w:t>Wenge</w:t>
            </w:r>
            <w:proofErr w:type="spellEnd"/>
          </w:p>
          <w:p w14:paraId="04C3E9B2" w14:textId="110231E1" w:rsidR="0003549D" w:rsidRPr="005E5F03" w:rsidRDefault="6EFDE1D4" w:rsidP="0830E633">
            <w:pPr>
              <w:rPr>
                <w:sz w:val="20"/>
                <w:szCs w:val="20"/>
              </w:rPr>
            </w:pPr>
            <w:r w:rsidRPr="66589A1D">
              <w:rPr>
                <w:sz w:val="20"/>
                <w:szCs w:val="20"/>
                <w:u w:val="single"/>
              </w:rPr>
              <w:t>Material of the worktop:</w:t>
            </w:r>
            <w:r w:rsidRPr="66589A1D">
              <w:rPr>
                <w:sz w:val="20"/>
                <w:szCs w:val="20"/>
              </w:rPr>
              <w:t xml:space="preserve"> </w:t>
            </w:r>
            <w:r w:rsidR="6B1F0F45" w:rsidRPr="66589A1D">
              <w:rPr>
                <w:sz w:val="20"/>
                <w:szCs w:val="20"/>
              </w:rPr>
              <w:t>laminated chipboard</w:t>
            </w:r>
            <w:r w:rsidR="04F22C1B" w:rsidRPr="66589A1D">
              <w:rPr>
                <w:sz w:val="20"/>
                <w:szCs w:val="20"/>
              </w:rPr>
              <w:t>, thickness of the laminate top 0,8 mm</w:t>
            </w:r>
          </w:p>
          <w:p w14:paraId="0825EB79" w14:textId="50D57E1B" w:rsidR="0003549D" w:rsidRPr="005E5F03" w:rsidRDefault="04F22C1B" w:rsidP="00D642BC">
            <w:pPr>
              <w:rPr>
                <w:sz w:val="20"/>
                <w:szCs w:val="20"/>
              </w:rPr>
            </w:pPr>
            <w:r w:rsidRPr="66589A1D">
              <w:rPr>
                <w:sz w:val="20"/>
                <w:szCs w:val="20"/>
              </w:rPr>
              <w:t>Décor type of the worktop surface: Egger H1733 St9</w:t>
            </w:r>
          </w:p>
        </w:tc>
        <w:tc>
          <w:tcPr>
            <w:tcW w:w="709" w:type="dxa"/>
            <w:tcBorders>
              <w:top w:val="single" w:sz="2" w:space="0" w:color="000000" w:themeColor="text1"/>
            </w:tcBorders>
            <w:vAlign w:val="center"/>
          </w:tcPr>
          <w:p w14:paraId="0DE4B5B7" w14:textId="059EED60" w:rsidR="0003549D" w:rsidRPr="005E5F03" w:rsidRDefault="7AACE381" w:rsidP="00D642BC">
            <w:pPr>
              <w:rPr>
                <w:sz w:val="20"/>
                <w:szCs w:val="20"/>
                <w:highlight w:val="lightGray"/>
              </w:rPr>
            </w:pPr>
            <w:r w:rsidRPr="00266631">
              <w:rPr>
                <w:sz w:val="20"/>
                <w:szCs w:val="20"/>
              </w:rPr>
              <w:t>item</w:t>
            </w:r>
          </w:p>
        </w:tc>
        <w:tc>
          <w:tcPr>
            <w:tcW w:w="680" w:type="dxa"/>
            <w:tcBorders>
              <w:top w:val="single" w:sz="2" w:space="0" w:color="000000" w:themeColor="text1"/>
            </w:tcBorders>
            <w:vAlign w:val="center"/>
          </w:tcPr>
          <w:p w14:paraId="66204FF1" w14:textId="2DDEA748" w:rsidR="0003549D" w:rsidRPr="005E5F03" w:rsidRDefault="7AACE381" w:rsidP="00D642BC">
            <w:pPr>
              <w:jc w:val="center"/>
              <w:rPr>
                <w:sz w:val="20"/>
                <w:szCs w:val="20"/>
              </w:rPr>
            </w:pPr>
            <w:r w:rsidRPr="0D228A70">
              <w:rPr>
                <w:sz w:val="20"/>
                <w:szCs w:val="20"/>
              </w:rPr>
              <w:t>1</w:t>
            </w:r>
          </w:p>
        </w:tc>
        <w:tc>
          <w:tcPr>
            <w:tcW w:w="1559" w:type="dxa"/>
            <w:tcBorders>
              <w:top w:val="single" w:sz="2" w:space="0" w:color="000000" w:themeColor="text1"/>
            </w:tcBorders>
            <w:vAlign w:val="center"/>
          </w:tcPr>
          <w:p w14:paraId="2DBF0D7D" w14:textId="77777777" w:rsidR="0003549D" w:rsidRPr="005E5F03" w:rsidRDefault="0003549D" w:rsidP="00D642BC">
            <w:pPr>
              <w:jc w:val="center"/>
              <w:rPr>
                <w:rFonts w:cstheme="minorHAnsi"/>
                <w:sz w:val="20"/>
                <w:szCs w:val="20"/>
              </w:rPr>
            </w:pPr>
          </w:p>
        </w:tc>
        <w:tc>
          <w:tcPr>
            <w:tcW w:w="1385" w:type="dxa"/>
            <w:tcBorders>
              <w:top w:val="single" w:sz="2" w:space="0" w:color="000000" w:themeColor="text1"/>
            </w:tcBorders>
            <w:vAlign w:val="center"/>
          </w:tcPr>
          <w:p w14:paraId="6B62F1B3" w14:textId="77777777" w:rsidR="0003549D" w:rsidRPr="005E5F03" w:rsidRDefault="0003549D" w:rsidP="00D642BC">
            <w:pPr>
              <w:jc w:val="center"/>
              <w:rPr>
                <w:rFonts w:cstheme="minorHAnsi"/>
                <w:sz w:val="20"/>
                <w:szCs w:val="20"/>
              </w:rPr>
            </w:pPr>
          </w:p>
        </w:tc>
      </w:tr>
      <w:tr w:rsidR="00170DE3" w:rsidRPr="005E5F03" w14:paraId="27826F15" w14:textId="77777777" w:rsidTr="55F31932">
        <w:trPr>
          <w:cantSplit/>
          <w:trHeight w:val="227"/>
        </w:trPr>
        <w:tc>
          <w:tcPr>
            <w:tcW w:w="615" w:type="dxa"/>
            <w:vAlign w:val="center"/>
          </w:tcPr>
          <w:p w14:paraId="0F9ABB3F" w14:textId="1A89E23B" w:rsidR="0003549D" w:rsidRPr="005E5F03" w:rsidRDefault="1660CDCF" w:rsidP="00D642BC">
            <w:pPr>
              <w:rPr>
                <w:sz w:val="20"/>
                <w:szCs w:val="20"/>
              </w:rPr>
            </w:pPr>
            <w:r w:rsidRPr="55F31932">
              <w:rPr>
                <w:sz w:val="20"/>
                <w:szCs w:val="20"/>
              </w:rPr>
              <w:t>7</w:t>
            </w:r>
            <w:r w:rsidR="0003549D" w:rsidRPr="55F31932">
              <w:rPr>
                <w:sz w:val="20"/>
                <w:szCs w:val="20"/>
              </w:rPr>
              <w:t>.</w:t>
            </w:r>
          </w:p>
        </w:tc>
        <w:tc>
          <w:tcPr>
            <w:tcW w:w="4772" w:type="dxa"/>
            <w:vAlign w:val="center"/>
          </w:tcPr>
          <w:p w14:paraId="732B6162" w14:textId="17C7419F" w:rsidR="0003549D" w:rsidRPr="005E5F03" w:rsidRDefault="3E8D9097" w:rsidP="19D04959">
            <w:pPr>
              <w:rPr>
                <w:b/>
                <w:bCs/>
                <w:sz w:val="20"/>
                <w:szCs w:val="20"/>
              </w:rPr>
            </w:pPr>
            <w:r w:rsidRPr="19D04959">
              <w:rPr>
                <w:b/>
                <w:sz w:val="20"/>
                <w:szCs w:val="20"/>
              </w:rPr>
              <w:t>Tall cabinet assembly</w:t>
            </w:r>
            <w:r w:rsidR="138A909A" w:rsidRPr="0E7996B3">
              <w:rPr>
                <w:b/>
                <w:bCs/>
                <w:sz w:val="20"/>
                <w:szCs w:val="20"/>
              </w:rPr>
              <w:t xml:space="preserve"> (</w:t>
            </w:r>
            <w:r w:rsidR="138A909A" w:rsidRPr="67F07761">
              <w:rPr>
                <w:b/>
                <w:bCs/>
                <w:sz w:val="20"/>
                <w:szCs w:val="20"/>
              </w:rPr>
              <w:t>kitchen, dining area</w:t>
            </w:r>
            <w:r w:rsidR="138A909A" w:rsidRPr="449E615A">
              <w:rPr>
                <w:b/>
                <w:bCs/>
                <w:sz w:val="20"/>
                <w:szCs w:val="20"/>
              </w:rPr>
              <w:t>)</w:t>
            </w:r>
          </w:p>
          <w:p w14:paraId="275AC7F7" w14:textId="0C4A3FC4" w:rsidR="0003549D" w:rsidRPr="005E5F03" w:rsidRDefault="568C52B8" w:rsidP="1ED5DF61">
            <w:pPr>
              <w:rPr>
                <w:b/>
                <w:bCs/>
                <w:sz w:val="20"/>
                <w:szCs w:val="20"/>
              </w:rPr>
            </w:pPr>
            <w:r w:rsidRPr="0B82BE00">
              <w:rPr>
                <w:sz w:val="20"/>
                <w:szCs w:val="20"/>
              </w:rPr>
              <w:t xml:space="preserve">Dimensions: 1800 x </w:t>
            </w:r>
            <w:r w:rsidRPr="1ED5DF61">
              <w:rPr>
                <w:sz w:val="20"/>
                <w:szCs w:val="20"/>
              </w:rPr>
              <w:t>600 mm</w:t>
            </w:r>
          </w:p>
          <w:p w14:paraId="4E83F200" w14:textId="07A5EFF3" w:rsidR="0003549D" w:rsidRPr="005E5F03" w:rsidRDefault="568C52B8" w:rsidP="291C7DE3">
            <w:pPr>
              <w:rPr>
                <w:sz w:val="20"/>
                <w:szCs w:val="20"/>
              </w:rPr>
            </w:pPr>
            <w:r w:rsidRPr="1F1AD650">
              <w:rPr>
                <w:sz w:val="20"/>
                <w:szCs w:val="20"/>
              </w:rPr>
              <w:t xml:space="preserve">Material: </w:t>
            </w:r>
            <w:proofErr w:type="spellStart"/>
            <w:r w:rsidRPr="3FBFD0EB">
              <w:rPr>
                <w:sz w:val="20"/>
                <w:szCs w:val="20"/>
              </w:rPr>
              <w:t>Particlewood</w:t>
            </w:r>
            <w:proofErr w:type="spellEnd"/>
            <w:r w:rsidRPr="3FBFD0EB">
              <w:rPr>
                <w:sz w:val="20"/>
                <w:szCs w:val="20"/>
              </w:rPr>
              <w:t xml:space="preserve"> Kronospan</w:t>
            </w:r>
            <w:r w:rsidRPr="1F1AD650">
              <w:rPr>
                <w:sz w:val="20"/>
                <w:szCs w:val="20"/>
              </w:rPr>
              <w:t xml:space="preserve"> 9763</w:t>
            </w:r>
            <w:r w:rsidRPr="3FBFD0EB">
              <w:rPr>
                <w:sz w:val="20"/>
                <w:szCs w:val="20"/>
              </w:rPr>
              <w:t xml:space="preserve">; </w:t>
            </w:r>
          </w:p>
          <w:p w14:paraId="7000B034" w14:textId="289A781B" w:rsidR="0003549D" w:rsidRPr="005E5F03" w:rsidRDefault="568C52B8" w:rsidP="758FFD63">
            <w:pPr>
              <w:rPr>
                <w:sz w:val="20"/>
                <w:szCs w:val="20"/>
              </w:rPr>
            </w:pPr>
            <w:r w:rsidRPr="47F748DA">
              <w:rPr>
                <w:sz w:val="20"/>
                <w:szCs w:val="20"/>
              </w:rPr>
              <w:t xml:space="preserve">Structure: BS; Colour </w:t>
            </w:r>
            <w:r w:rsidRPr="2F406F84">
              <w:rPr>
                <w:sz w:val="20"/>
                <w:szCs w:val="20"/>
              </w:rPr>
              <w:t>shade:</w:t>
            </w:r>
            <w:r w:rsidRPr="1F1AD650">
              <w:rPr>
                <w:sz w:val="20"/>
                <w:szCs w:val="20"/>
              </w:rPr>
              <w:t xml:space="preserve"> BU </w:t>
            </w:r>
            <w:proofErr w:type="spellStart"/>
            <w:r w:rsidRPr="1F1AD650">
              <w:rPr>
                <w:sz w:val="20"/>
                <w:szCs w:val="20"/>
              </w:rPr>
              <w:t>Wenge</w:t>
            </w:r>
            <w:proofErr w:type="spellEnd"/>
            <w:r w:rsidRPr="2F406F84">
              <w:rPr>
                <w:sz w:val="20"/>
                <w:szCs w:val="20"/>
              </w:rPr>
              <w:t>;</w:t>
            </w:r>
            <w:r w:rsidRPr="1F1AD650">
              <w:rPr>
                <w:sz w:val="20"/>
                <w:szCs w:val="20"/>
              </w:rPr>
              <w:t xml:space="preserve"> </w:t>
            </w:r>
          </w:p>
          <w:p w14:paraId="2864F453" w14:textId="041FAC8A" w:rsidR="0003549D" w:rsidRPr="005E5F03" w:rsidRDefault="5E2A6B56" w:rsidP="627851D4">
            <w:pPr>
              <w:rPr>
                <w:sz w:val="20"/>
                <w:szCs w:val="20"/>
              </w:rPr>
            </w:pPr>
            <w:r w:rsidRPr="34762DD8">
              <w:rPr>
                <w:sz w:val="20"/>
                <w:szCs w:val="20"/>
              </w:rPr>
              <w:t xml:space="preserve">Shelves </w:t>
            </w:r>
            <w:r w:rsidR="5247A378" w:rsidRPr="34762DD8">
              <w:rPr>
                <w:sz w:val="20"/>
                <w:szCs w:val="20"/>
              </w:rPr>
              <w:t>Edges</w:t>
            </w:r>
            <w:r w:rsidR="0CF422EA" w:rsidRPr="4B0550B1">
              <w:rPr>
                <w:sz w:val="20"/>
                <w:szCs w:val="20"/>
              </w:rPr>
              <w:t xml:space="preserve"> </w:t>
            </w:r>
            <w:r w:rsidR="0CF422EA" w:rsidRPr="52F7D1B1">
              <w:rPr>
                <w:sz w:val="20"/>
                <w:szCs w:val="20"/>
              </w:rPr>
              <w:t>endings</w:t>
            </w:r>
            <w:r w:rsidR="5247A378" w:rsidRPr="4E09CCD3">
              <w:rPr>
                <w:sz w:val="20"/>
                <w:szCs w:val="20"/>
              </w:rPr>
              <w:t>:</w:t>
            </w:r>
            <w:r w:rsidR="7834B777" w:rsidRPr="19F524DE">
              <w:rPr>
                <w:sz w:val="20"/>
                <w:szCs w:val="20"/>
              </w:rPr>
              <w:t xml:space="preserve"> </w:t>
            </w:r>
            <w:r w:rsidR="7834B777" w:rsidRPr="5BCD67AD">
              <w:rPr>
                <w:sz w:val="20"/>
                <w:szCs w:val="20"/>
              </w:rPr>
              <w:t xml:space="preserve">ABS </w:t>
            </w:r>
            <w:r w:rsidR="7834B777" w:rsidRPr="02119010">
              <w:rPr>
                <w:sz w:val="20"/>
                <w:szCs w:val="20"/>
              </w:rPr>
              <w:t xml:space="preserve">edges </w:t>
            </w:r>
            <w:r w:rsidR="7834B777" w:rsidRPr="695AB6B9">
              <w:rPr>
                <w:sz w:val="20"/>
                <w:szCs w:val="20"/>
              </w:rPr>
              <w:t>shaped</w:t>
            </w:r>
            <w:r w:rsidR="568C52B8" w:rsidRPr="5E0106C4">
              <w:rPr>
                <w:sz w:val="20"/>
                <w:szCs w:val="20"/>
              </w:rPr>
              <w:t xml:space="preserve"> </w:t>
            </w:r>
            <w:r w:rsidR="3839D2F9" w:rsidRPr="707F1D35">
              <w:rPr>
                <w:sz w:val="20"/>
                <w:szCs w:val="20"/>
              </w:rPr>
              <w:t xml:space="preserve">with a </w:t>
            </w:r>
            <w:r w:rsidR="7834B777" w:rsidRPr="707F1D35">
              <w:rPr>
                <w:sz w:val="20"/>
                <w:szCs w:val="20"/>
              </w:rPr>
              <w:t>plywood</w:t>
            </w:r>
            <w:r w:rsidR="7834B777" w:rsidRPr="2AEE029A">
              <w:rPr>
                <w:sz w:val="20"/>
                <w:szCs w:val="20"/>
              </w:rPr>
              <w:t xml:space="preserve"> </w:t>
            </w:r>
            <w:r w:rsidR="7834B777" w:rsidRPr="0EBB290B">
              <w:rPr>
                <w:sz w:val="20"/>
                <w:szCs w:val="20"/>
              </w:rPr>
              <w:t>imitation</w:t>
            </w:r>
            <w:r w:rsidR="2A9EDB1D" w:rsidRPr="4ABC9084">
              <w:rPr>
                <w:sz w:val="20"/>
                <w:szCs w:val="20"/>
              </w:rPr>
              <w:t xml:space="preserve">; </w:t>
            </w:r>
          </w:p>
          <w:p w14:paraId="387FAC64" w14:textId="297730D7" w:rsidR="0003549D" w:rsidRPr="005E5F03" w:rsidRDefault="2A9EDB1D" w:rsidP="07C8EA15">
            <w:pPr>
              <w:rPr>
                <w:sz w:val="20"/>
                <w:szCs w:val="20"/>
              </w:rPr>
            </w:pPr>
            <w:r w:rsidRPr="783D18CF">
              <w:rPr>
                <w:sz w:val="20"/>
                <w:szCs w:val="20"/>
              </w:rPr>
              <w:t>Part</w:t>
            </w:r>
            <w:r w:rsidRPr="562B11BD">
              <w:rPr>
                <w:sz w:val="20"/>
                <w:szCs w:val="20"/>
              </w:rPr>
              <w:t xml:space="preserve"> of the cabinet </w:t>
            </w:r>
            <w:r w:rsidRPr="28EEE8E9">
              <w:rPr>
                <w:sz w:val="20"/>
                <w:szCs w:val="20"/>
              </w:rPr>
              <w:t xml:space="preserve">are 2 drawers </w:t>
            </w:r>
            <w:r w:rsidRPr="57213290">
              <w:rPr>
                <w:sz w:val="20"/>
                <w:szCs w:val="20"/>
              </w:rPr>
              <w:t>under the Microwave</w:t>
            </w:r>
          </w:p>
          <w:p w14:paraId="59E437EE" w14:textId="00031568" w:rsidR="0003549D" w:rsidRPr="005E5F03" w:rsidRDefault="2A9EDB1D" w:rsidP="00D642BC">
            <w:pPr>
              <w:rPr>
                <w:sz w:val="20"/>
                <w:szCs w:val="20"/>
              </w:rPr>
            </w:pPr>
            <w:r w:rsidRPr="65256D40">
              <w:rPr>
                <w:sz w:val="20"/>
                <w:szCs w:val="20"/>
              </w:rPr>
              <w:t xml:space="preserve">Cabinet is based on </w:t>
            </w:r>
            <w:proofErr w:type="spellStart"/>
            <w:r w:rsidRPr="65256D40">
              <w:rPr>
                <w:sz w:val="20"/>
                <w:szCs w:val="20"/>
              </w:rPr>
              <w:t>Häfele</w:t>
            </w:r>
            <w:proofErr w:type="spellEnd"/>
            <w:r w:rsidRPr="65256D40">
              <w:rPr>
                <w:sz w:val="20"/>
                <w:szCs w:val="20"/>
              </w:rPr>
              <w:t xml:space="preserve"> </w:t>
            </w:r>
            <w:proofErr w:type="spellStart"/>
            <w:r w:rsidRPr="65256D40">
              <w:rPr>
                <w:sz w:val="20"/>
                <w:szCs w:val="20"/>
              </w:rPr>
              <w:t>Axilo</w:t>
            </w:r>
            <w:proofErr w:type="spellEnd"/>
            <w:r w:rsidRPr="65256D40">
              <w:rPr>
                <w:sz w:val="20"/>
                <w:szCs w:val="20"/>
              </w:rPr>
              <w:t xml:space="preserve"> 100 rectification feet</w:t>
            </w:r>
          </w:p>
        </w:tc>
        <w:tc>
          <w:tcPr>
            <w:tcW w:w="709" w:type="dxa"/>
            <w:vAlign w:val="center"/>
          </w:tcPr>
          <w:p w14:paraId="02F2C34E" w14:textId="61049559" w:rsidR="0003549D" w:rsidRPr="005E5F03" w:rsidRDefault="1B6CAC1A" w:rsidP="00D642BC">
            <w:pPr>
              <w:rPr>
                <w:sz w:val="20"/>
                <w:szCs w:val="20"/>
              </w:rPr>
            </w:pPr>
            <w:r w:rsidRPr="0D228A70">
              <w:rPr>
                <w:sz w:val="20"/>
                <w:szCs w:val="20"/>
              </w:rPr>
              <w:t>item</w:t>
            </w:r>
          </w:p>
        </w:tc>
        <w:tc>
          <w:tcPr>
            <w:tcW w:w="680" w:type="dxa"/>
            <w:vAlign w:val="center"/>
          </w:tcPr>
          <w:p w14:paraId="680A4E5D" w14:textId="2D7D3C51" w:rsidR="0003549D" w:rsidRPr="005E5F03" w:rsidRDefault="53F87B76" w:rsidP="00D642BC">
            <w:pPr>
              <w:jc w:val="center"/>
              <w:rPr>
                <w:sz w:val="20"/>
                <w:szCs w:val="20"/>
              </w:rPr>
            </w:pPr>
            <w:r w:rsidRPr="09EB8126">
              <w:rPr>
                <w:sz w:val="20"/>
                <w:szCs w:val="20"/>
              </w:rPr>
              <w:t>1</w:t>
            </w:r>
          </w:p>
        </w:tc>
        <w:tc>
          <w:tcPr>
            <w:tcW w:w="1559" w:type="dxa"/>
            <w:vAlign w:val="center"/>
          </w:tcPr>
          <w:p w14:paraId="19219836" w14:textId="77777777" w:rsidR="0003549D" w:rsidRPr="005E5F03" w:rsidRDefault="0003549D" w:rsidP="00D642BC">
            <w:pPr>
              <w:jc w:val="center"/>
              <w:rPr>
                <w:rFonts w:cstheme="minorHAnsi"/>
                <w:sz w:val="20"/>
                <w:szCs w:val="20"/>
              </w:rPr>
            </w:pPr>
          </w:p>
        </w:tc>
        <w:tc>
          <w:tcPr>
            <w:tcW w:w="1385" w:type="dxa"/>
            <w:vAlign w:val="center"/>
          </w:tcPr>
          <w:p w14:paraId="296FEF7D" w14:textId="77777777" w:rsidR="0003549D" w:rsidRPr="005E5F03" w:rsidRDefault="0003549D" w:rsidP="00D642BC">
            <w:pPr>
              <w:jc w:val="center"/>
              <w:rPr>
                <w:rFonts w:cstheme="minorHAnsi"/>
                <w:sz w:val="20"/>
                <w:szCs w:val="20"/>
              </w:rPr>
            </w:pPr>
          </w:p>
        </w:tc>
      </w:tr>
      <w:tr w:rsidR="00170DE3" w:rsidRPr="005E5F03" w14:paraId="6F88EFEA" w14:textId="77777777" w:rsidTr="55F31932">
        <w:trPr>
          <w:cantSplit/>
          <w:trHeight w:val="1050"/>
        </w:trPr>
        <w:tc>
          <w:tcPr>
            <w:tcW w:w="615" w:type="dxa"/>
            <w:vAlign w:val="center"/>
          </w:tcPr>
          <w:p w14:paraId="56C72689" w14:textId="280B4473" w:rsidR="0003549D" w:rsidRPr="005E5F03" w:rsidRDefault="067CBD30" w:rsidP="00D642BC">
            <w:pPr>
              <w:rPr>
                <w:sz w:val="20"/>
                <w:szCs w:val="20"/>
              </w:rPr>
            </w:pPr>
            <w:r w:rsidRPr="55F31932">
              <w:rPr>
                <w:sz w:val="20"/>
                <w:szCs w:val="20"/>
              </w:rPr>
              <w:t>8</w:t>
            </w:r>
            <w:r w:rsidR="0003549D" w:rsidRPr="55F31932">
              <w:rPr>
                <w:sz w:val="20"/>
                <w:szCs w:val="20"/>
              </w:rPr>
              <w:t>.</w:t>
            </w:r>
          </w:p>
        </w:tc>
        <w:tc>
          <w:tcPr>
            <w:tcW w:w="4772" w:type="dxa"/>
            <w:vAlign w:val="center"/>
          </w:tcPr>
          <w:p w14:paraId="0979F1F8" w14:textId="4FB9F26A" w:rsidR="0003549D" w:rsidRPr="005E5F03" w:rsidRDefault="5AA82640" w:rsidP="2FD7421B">
            <w:pPr>
              <w:rPr>
                <w:b/>
                <w:sz w:val="20"/>
                <w:szCs w:val="20"/>
              </w:rPr>
            </w:pPr>
            <w:r w:rsidRPr="42A9F6BB">
              <w:rPr>
                <w:b/>
                <w:sz w:val="20"/>
                <w:szCs w:val="20"/>
              </w:rPr>
              <w:t>A set of lockable lockers</w:t>
            </w:r>
            <w:r w:rsidR="7B34F018" w:rsidRPr="12E88F96">
              <w:rPr>
                <w:b/>
                <w:bCs/>
                <w:sz w:val="20"/>
                <w:szCs w:val="20"/>
              </w:rPr>
              <w:t xml:space="preserve"> </w:t>
            </w:r>
            <w:r w:rsidR="7B34F018" w:rsidRPr="3BC50220">
              <w:rPr>
                <w:b/>
                <w:bCs/>
                <w:sz w:val="20"/>
                <w:szCs w:val="20"/>
              </w:rPr>
              <w:t xml:space="preserve">for </w:t>
            </w:r>
            <w:r w:rsidR="7B34F018" w:rsidRPr="230E28CA">
              <w:rPr>
                <w:b/>
                <w:bCs/>
                <w:sz w:val="20"/>
                <w:szCs w:val="20"/>
              </w:rPr>
              <w:t>luggage</w:t>
            </w:r>
            <w:r w:rsidR="7B34F018" w:rsidRPr="1872EC19">
              <w:rPr>
                <w:b/>
                <w:bCs/>
                <w:sz w:val="20"/>
                <w:szCs w:val="20"/>
              </w:rPr>
              <w:t xml:space="preserve"> </w:t>
            </w:r>
            <w:r w:rsidR="7B34F018" w:rsidRPr="1E5710CF">
              <w:rPr>
                <w:b/>
                <w:bCs/>
                <w:sz w:val="20"/>
                <w:szCs w:val="20"/>
              </w:rPr>
              <w:t xml:space="preserve">(elevator </w:t>
            </w:r>
            <w:r w:rsidR="7B34F018" w:rsidRPr="6CA46733">
              <w:rPr>
                <w:b/>
                <w:bCs/>
                <w:sz w:val="20"/>
                <w:szCs w:val="20"/>
              </w:rPr>
              <w:t>lobby</w:t>
            </w:r>
            <w:r w:rsidR="7B34F018" w:rsidRPr="1E5710CF">
              <w:rPr>
                <w:b/>
                <w:bCs/>
                <w:sz w:val="20"/>
                <w:szCs w:val="20"/>
              </w:rPr>
              <w:t>)</w:t>
            </w:r>
          </w:p>
          <w:p w14:paraId="44978613" w14:textId="52F68AB9" w:rsidR="0003549D" w:rsidRPr="005E5F03" w:rsidRDefault="2CB60D85" w:rsidP="1DF78625">
            <w:pPr>
              <w:rPr>
                <w:sz w:val="20"/>
                <w:szCs w:val="20"/>
              </w:rPr>
            </w:pPr>
            <w:r w:rsidRPr="55C1A24A">
              <w:rPr>
                <w:sz w:val="20"/>
                <w:szCs w:val="20"/>
              </w:rPr>
              <w:t xml:space="preserve">Dimension: </w:t>
            </w:r>
            <w:r w:rsidR="028905B3" w:rsidRPr="03ABCCDA">
              <w:rPr>
                <w:sz w:val="20"/>
                <w:szCs w:val="20"/>
              </w:rPr>
              <w:t xml:space="preserve">3000x450x V2000 </w:t>
            </w:r>
            <w:r w:rsidR="3F3782DE" w:rsidRPr="0EDED841">
              <w:rPr>
                <w:sz w:val="20"/>
                <w:szCs w:val="20"/>
              </w:rPr>
              <w:t>(</w:t>
            </w:r>
            <w:r w:rsidR="5AA82640" w:rsidRPr="55C1A24A">
              <w:rPr>
                <w:sz w:val="20"/>
                <w:szCs w:val="20"/>
              </w:rPr>
              <w:t>for</w:t>
            </w:r>
            <w:r w:rsidR="5AA82640" w:rsidRPr="47BAD6E9">
              <w:rPr>
                <w:sz w:val="20"/>
                <w:szCs w:val="20"/>
              </w:rPr>
              <w:t xml:space="preserve"> various luggage</w:t>
            </w:r>
            <w:r w:rsidR="246E7893" w:rsidRPr="29EFF53C">
              <w:rPr>
                <w:sz w:val="20"/>
                <w:szCs w:val="20"/>
              </w:rPr>
              <w:t>)</w:t>
            </w:r>
            <w:r w:rsidR="5AA82640" w:rsidRPr="47BAD6E9">
              <w:rPr>
                <w:sz w:val="20"/>
                <w:szCs w:val="20"/>
              </w:rPr>
              <w:t xml:space="preserve"> </w:t>
            </w:r>
          </w:p>
          <w:p w14:paraId="15B11A9A" w14:textId="42EFBBA2" w:rsidR="0003549D" w:rsidRPr="005E5F03" w:rsidRDefault="74107C82" w:rsidP="06890DF1">
            <w:pPr>
              <w:rPr>
                <w:sz w:val="20"/>
                <w:szCs w:val="20"/>
              </w:rPr>
            </w:pPr>
            <w:r w:rsidRPr="1312F2CA">
              <w:rPr>
                <w:sz w:val="20"/>
                <w:szCs w:val="20"/>
              </w:rPr>
              <w:t>Material:</w:t>
            </w:r>
            <w:r w:rsidR="7A5B3266" w:rsidRPr="03ABCCDA">
              <w:rPr>
                <w:sz w:val="20"/>
                <w:szCs w:val="20"/>
              </w:rPr>
              <w:t xml:space="preserve"> both </w:t>
            </w:r>
            <w:r w:rsidR="7A5B3266" w:rsidRPr="51F9233E">
              <w:rPr>
                <w:sz w:val="20"/>
                <w:szCs w:val="20"/>
              </w:rPr>
              <w:t xml:space="preserve">sides laminated </w:t>
            </w:r>
            <w:proofErr w:type="spellStart"/>
            <w:r w:rsidR="7A5B3266" w:rsidRPr="6C0D2EFA">
              <w:rPr>
                <w:sz w:val="20"/>
                <w:szCs w:val="20"/>
              </w:rPr>
              <w:t>particlewood</w:t>
            </w:r>
            <w:proofErr w:type="spellEnd"/>
            <w:r w:rsidR="7A5B3266" w:rsidRPr="4B985A0A">
              <w:rPr>
                <w:sz w:val="20"/>
                <w:szCs w:val="20"/>
              </w:rPr>
              <w:t xml:space="preserve"> </w:t>
            </w:r>
            <w:r w:rsidR="5510FC11" w:rsidRPr="5421ADA1">
              <w:rPr>
                <w:sz w:val="20"/>
                <w:szCs w:val="20"/>
              </w:rPr>
              <w:t>L</w:t>
            </w:r>
            <w:r w:rsidR="7A5B3266" w:rsidRPr="5421ADA1">
              <w:rPr>
                <w:sz w:val="20"/>
                <w:szCs w:val="20"/>
              </w:rPr>
              <w:t>DTD</w:t>
            </w:r>
            <w:r w:rsidR="7A5B3266" w:rsidRPr="4B985A0A">
              <w:rPr>
                <w:sz w:val="20"/>
                <w:szCs w:val="20"/>
              </w:rPr>
              <w:t xml:space="preserve"> 9763 BS BU</w:t>
            </w:r>
          </w:p>
          <w:p w14:paraId="335A784E" w14:textId="7A72B492" w:rsidR="0003549D" w:rsidRPr="005E5F03" w:rsidRDefault="06CEF2D5" w:rsidP="6CCBA23E">
            <w:pPr>
              <w:rPr>
                <w:sz w:val="20"/>
                <w:szCs w:val="20"/>
              </w:rPr>
            </w:pPr>
            <w:r w:rsidRPr="0B8ED96B">
              <w:rPr>
                <w:sz w:val="20"/>
                <w:szCs w:val="20"/>
              </w:rPr>
              <w:t>Colour</w:t>
            </w:r>
            <w:r w:rsidR="7A5B3266" w:rsidRPr="0B8ED96B">
              <w:rPr>
                <w:sz w:val="20"/>
                <w:szCs w:val="20"/>
              </w:rPr>
              <w:t xml:space="preserve"> </w:t>
            </w:r>
            <w:r w:rsidR="7A5B3266" w:rsidRPr="2BEEDD17">
              <w:rPr>
                <w:sz w:val="20"/>
                <w:szCs w:val="20"/>
              </w:rPr>
              <w:t>s</w:t>
            </w:r>
            <w:r w:rsidR="454F61A4" w:rsidRPr="2BEEDD17">
              <w:rPr>
                <w:sz w:val="20"/>
                <w:szCs w:val="20"/>
              </w:rPr>
              <w:t>hade</w:t>
            </w:r>
            <w:r w:rsidR="7A5B3266" w:rsidRPr="3FE4E1E2">
              <w:rPr>
                <w:sz w:val="20"/>
                <w:szCs w:val="20"/>
              </w:rPr>
              <w:t xml:space="preserve">: </w:t>
            </w:r>
            <w:proofErr w:type="spellStart"/>
            <w:r w:rsidR="7A5B3266" w:rsidRPr="3FE4E1E2">
              <w:rPr>
                <w:sz w:val="20"/>
                <w:szCs w:val="20"/>
              </w:rPr>
              <w:t>Wenge</w:t>
            </w:r>
            <w:proofErr w:type="spellEnd"/>
          </w:p>
          <w:p w14:paraId="0B521261" w14:textId="2535D174" w:rsidR="0003549D" w:rsidRPr="005E5F03" w:rsidRDefault="707475C6" w:rsidP="00D642BC">
            <w:pPr>
              <w:rPr>
                <w:sz w:val="20"/>
                <w:szCs w:val="20"/>
              </w:rPr>
            </w:pPr>
            <w:r w:rsidRPr="31C61D14">
              <w:rPr>
                <w:sz w:val="20"/>
                <w:szCs w:val="20"/>
              </w:rPr>
              <w:t xml:space="preserve">Locks: </w:t>
            </w:r>
            <w:r w:rsidRPr="6086B454">
              <w:rPr>
                <w:sz w:val="20"/>
                <w:szCs w:val="20"/>
              </w:rPr>
              <w:t>Strong</w:t>
            </w:r>
            <w:r w:rsidRPr="225EF724">
              <w:rPr>
                <w:sz w:val="20"/>
                <w:szCs w:val="20"/>
              </w:rPr>
              <w:t xml:space="preserve">®; Metalwork: </w:t>
            </w:r>
            <w:r w:rsidRPr="51D0B848">
              <w:rPr>
                <w:sz w:val="20"/>
                <w:szCs w:val="20"/>
              </w:rPr>
              <w:t>Blum®</w:t>
            </w:r>
          </w:p>
        </w:tc>
        <w:tc>
          <w:tcPr>
            <w:tcW w:w="709" w:type="dxa"/>
            <w:vAlign w:val="center"/>
          </w:tcPr>
          <w:p w14:paraId="7194DBDC" w14:textId="2F80B1ED" w:rsidR="0003549D" w:rsidRPr="005E5F03" w:rsidRDefault="08E49817" w:rsidP="00D642BC">
            <w:pPr>
              <w:rPr>
                <w:sz w:val="20"/>
                <w:szCs w:val="20"/>
              </w:rPr>
            </w:pPr>
            <w:r w:rsidRPr="530580B3">
              <w:rPr>
                <w:sz w:val="20"/>
                <w:szCs w:val="20"/>
              </w:rPr>
              <w:t>item</w:t>
            </w:r>
          </w:p>
        </w:tc>
        <w:tc>
          <w:tcPr>
            <w:tcW w:w="680" w:type="dxa"/>
            <w:vAlign w:val="center"/>
          </w:tcPr>
          <w:p w14:paraId="769D0D3C" w14:textId="3C7EF734" w:rsidR="0003549D" w:rsidRPr="005E5F03" w:rsidRDefault="08E49817" w:rsidP="00D642BC">
            <w:pPr>
              <w:jc w:val="center"/>
              <w:rPr>
                <w:sz w:val="20"/>
                <w:szCs w:val="20"/>
              </w:rPr>
            </w:pPr>
            <w:r w:rsidRPr="530580B3">
              <w:rPr>
                <w:sz w:val="20"/>
                <w:szCs w:val="20"/>
              </w:rPr>
              <w:t>1</w:t>
            </w:r>
          </w:p>
        </w:tc>
        <w:tc>
          <w:tcPr>
            <w:tcW w:w="1559" w:type="dxa"/>
            <w:vAlign w:val="center"/>
          </w:tcPr>
          <w:p w14:paraId="54CD245A" w14:textId="77777777" w:rsidR="0003549D" w:rsidRPr="005E5F03" w:rsidRDefault="0003549D" w:rsidP="00D642BC">
            <w:pPr>
              <w:jc w:val="center"/>
              <w:rPr>
                <w:rFonts w:cstheme="minorHAnsi"/>
                <w:sz w:val="20"/>
                <w:szCs w:val="20"/>
              </w:rPr>
            </w:pPr>
          </w:p>
        </w:tc>
        <w:tc>
          <w:tcPr>
            <w:tcW w:w="1385" w:type="dxa"/>
            <w:vAlign w:val="center"/>
          </w:tcPr>
          <w:p w14:paraId="1231BE67" w14:textId="77777777" w:rsidR="0003549D" w:rsidRPr="005E5F03" w:rsidRDefault="0003549D" w:rsidP="00D642BC">
            <w:pPr>
              <w:jc w:val="center"/>
              <w:rPr>
                <w:rFonts w:cstheme="minorHAnsi"/>
                <w:sz w:val="20"/>
                <w:szCs w:val="20"/>
              </w:rPr>
            </w:pPr>
          </w:p>
        </w:tc>
      </w:tr>
      <w:tr w:rsidR="00CC2503" w14:paraId="73020F06" w14:textId="77777777" w:rsidTr="55F31932">
        <w:trPr>
          <w:cantSplit/>
          <w:trHeight w:val="227"/>
        </w:trPr>
        <w:tc>
          <w:tcPr>
            <w:tcW w:w="615" w:type="dxa"/>
            <w:vAlign w:val="center"/>
          </w:tcPr>
          <w:p w14:paraId="24389583" w14:textId="18519FB1" w:rsidR="17C6AFCB" w:rsidRDefault="177EE1EF" w:rsidP="17C6AFCB">
            <w:pPr>
              <w:rPr>
                <w:sz w:val="20"/>
                <w:szCs w:val="20"/>
              </w:rPr>
            </w:pPr>
            <w:r w:rsidRPr="55F31932">
              <w:rPr>
                <w:sz w:val="20"/>
                <w:szCs w:val="20"/>
              </w:rPr>
              <w:t>9</w:t>
            </w:r>
            <w:r w:rsidR="2B0C6CB8" w:rsidRPr="11BA52F0">
              <w:rPr>
                <w:sz w:val="20"/>
                <w:szCs w:val="20"/>
              </w:rPr>
              <w:t>.</w:t>
            </w:r>
          </w:p>
        </w:tc>
        <w:tc>
          <w:tcPr>
            <w:tcW w:w="4772" w:type="dxa"/>
            <w:vAlign w:val="center"/>
          </w:tcPr>
          <w:p w14:paraId="68C27622" w14:textId="2164F19F" w:rsidR="2B0C6CB8" w:rsidRDefault="2B0C6CB8" w:rsidP="6189870F">
            <w:pPr>
              <w:rPr>
                <w:rStyle w:val="PlaceholderText"/>
                <w:b/>
                <w:bCs/>
                <w:color w:val="auto"/>
                <w:sz w:val="20"/>
                <w:szCs w:val="20"/>
              </w:rPr>
            </w:pPr>
            <w:r w:rsidRPr="6189870F">
              <w:rPr>
                <w:rStyle w:val="PlaceholderText"/>
                <w:b/>
                <w:color w:val="auto"/>
                <w:sz w:val="20"/>
                <w:szCs w:val="20"/>
              </w:rPr>
              <w:t>Cabinet for the bed area</w:t>
            </w:r>
            <w:r w:rsidR="5FF9EEDC" w:rsidRPr="67D87DF4">
              <w:rPr>
                <w:rStyle w:val="PlaceholderText"/>
                <w:b/>
                <w:bCs/>
                <w:color w:val="auto"/>
                <w:sz w:val="20"/>
                <w:szCs w:val="20"/>
              </w:rPr>
              <w:t xml:space="preserve"> (for </w:t>
            </w:r>
            <w:r w:rsidR="5FF9EEDC" w:rsidRPr="083881A1">
              <w:rPr>
                <w:rStyle w:val="PlaceholderText"/>
                <w:b/>
                <w:bCs/>
                <w:color w:val="auto"/>
                <w:sz w:val="20"/>
                <w:szCs w:val="20"/>
              </w:rPr>
              <w:t>each bed)</w:t>
            </w:r>
          </w:p>
          <w:p w14:paraId="67B5685E" w14:textId="253DE315" w:rsidR="2B0C6CB8" w:rsidRDefault="2B0C6CB8" w:rsidP="75402491">
            <w:pPr>
              <w:rPr>
                <w:rStyle w:val="PlaceholderText"/>
                <w:b/>
                <w:bCs/>
                <w:color w:val="auto"/>
                <w:sz w:val="20"/>
                <w:szCs w:val="20"/>
              </w:rPr>
            </w:pPr>
            <w:r w:rsidRPr="28B7A0FC">
              <w:rPr>
                <w:rStyle w:val="PlaceholderText"/>
                <w:color w:val="auto"/>
                <w:sz w:val="20"/>
                <w:szCs w:val="20"/>
              </w:rPr>
              <w:t xml:space="preserve">Material: </w:t>
            </w:r>
            <w:r w:rsidR="0DB68D14" w:rsidRPr="010B9627">
              <w:rPr>
                <w:rStyle w:val="PlaceholderText"/>
                <w:color w:val="auto"/>
                <w:sz w:val="20"/>
                <w:szCs w:val="20"/>
              </w:rPr>
              <w:t xml:space="preserve"> both sides </w:t>
            </w:r>
            <w:r w:rsidR="0DB68D14" w:rsidRPr="72AB0292">
              <w:rPr>
                <w:rStyle w:val="PlaceholderText"/>
                <w:color w:val="auto"/>
                <w:sz w:val="20"/>
                <w:szCs w:val="20"/>
              </w:rPr>
              <w:t xml:space="preserve">laminated </w:t>
            </w:r>
            <w:proofErr w:type="spellStart"/>
            <w:r w:rsidRPr="5778383C">
              <w:rPr>
                <w:rStyle w:val="PlaceholderText"/>
                <w:color w:val="auto"/>
                <w:sz w:val="20"/>
                <w:szCs w:val="20"/>
              </w:rPr>
              <w:t>particlewood</w:t>
            </w:r>
            <w:proofErr w:type="spellEnd"/>
            <w:r w:rsidRPr="5778383C">
              <w:rPr>
                <w:rStyle w:val="PlaceholderText"/>
                <w:color w:val="auto"/>
                <w:sz w:val="20"/>
                <w:szCs w:val="20"/>
              </w:rPr>
              <w:t xml:space="preserve"> </w:t>
            </w:r>
            <w:r w:rsidR="2738A4FC" w:rsidRPr="6155347A">
              <w:rPr>
                <w:rStyle w:val="PlaceholderText"/>
                <w:color w:val="auto"/>
                <w:sz w:val="20"/>
                <w:szCs w:val="20"/>
              </w:rPr>
              <w:t>LDTD Kronospan 9763</w:t>
            </w:r>
            <w:r w:rsidR="2738A4FC" w:rsidRPr="626D6FF1">
              <w:rPr>
                <w:rStyle w:val="PlaceholderText"/>
                <w:color w:val="auto"/>
                <w:sz w:val="20"/>
                <w:szCs w:val="20"/>
              </w:rPr>
              <w:t xml:space="preserve">, </w:t>
            </w:r>
            <w:r w:rsidR="2738A4FC" w:rsidRPr="261F89A5">
              <w:rPr>
                <w:rStyle w:val="PlaceholderText"/>
                <w:color w:val="auto"/>
                <w:sz w:val="20"/>
                <w:szCs w:val="20"/>
              </w:rPr>
              <w:t>Structure</w:t>
            </w:r>
            <w:r w:rsidR="2738A4FC" w:rsidRPr="75402491">
              <w:rPr>
                <w:rStyle w:val="PlaceholderText"/>
                <w:color w:val="auto"/>
                <w:sz w:val="20"/>
                <w:szCs w:val="20"/>
              </w:rPr>
              <w:t>:</w:t>
            </w:r>
            <w:r w:rsidR="2738A4FC" w:rsidRPr="6155347A">
              <w:rPr>
                <w:rStyle w:val="PlaceholderText"/>
                <w:color w:val="auto"/>
                <w:sz w:val="20"/>
                <w:szCs w:val="20"/>
              </w:rPr>
              <w:t xml:space="preserve"> BS Bu </w:t>
            </w:r>
          </w:p>
          <w:p w14:paraId="61F0CF18" w14:textId="499D9D9B" w:rsidR="7786D5CD" w:rsidRDefault="7786D5CD" w:rsidP="229C0188">
            <w:pPr>
              <w:rPr>
                <w:rStyle w:val="PlaceholderText"/>
                <w:b/>
                <w:bCs/>
                <w:color w:val="auto"/>
                <w:sz w:val="20"/>
                <w:szCs w:val="20"/>
              </w:rPr>
            </w:pPr>
            <w:r w:rsidRPr="2BEEDD17">
              <w:rPr>
                <w:rStyle w:val="PlaceholderText"/>
                <w:color w:val="auto"/>
                <w:sz w:val="20"/>
                <w:szCs w:val="20"/>
              </w:rPr>
              <w:t>Colour</w:t>
            </w:r>
            <w:r w:rsidR="2738A4FC" w:rsidRPr="0B8ED96B">
              <w:rPr>
                <w:rStyle w:val="PlaceholderText"/>
                <w:color w:val="auto"/>
                <w:sz w:val="20"/>
                <w:szCs w:val="20"/>
              </w:rPr>
              <w:t xml:space="preserve"> shade: </w:t>
            </w:r>
            <w:proofErr w:type="spellStart"/>
            <w:r w:rsidR="2738A4FC" w:rsidRPr="0B8ED96B">
              <w:rPr>
                <w:rStyle w:val="PlaceholderText"/>
                <w:color w:val="auto"/>
                <w:sz w:val="20"/>
                <w:szCs w:val="20"/>
              </w:rPr>
              <w:t>Wenge</w:t>
            </w:r>
            <w:proofErr w:type="spellEnd"/>
          </w:p>
          <w:p w14:paraId="6ED1F41B" w14:textId="0E72518E" w:rsidR="17C6AFCB" w:rsidRDefault="0C9E0C79" w:rsidP="17C6AFCB">
            <w:pPr>
              <w:rPr>
                <w:rStyle w:val="PlaceholderText"/>
                <w:color w:val="auto"/>
                <w:sz w:val="20"/>
                <w:szCs w:val="20"/>
              </w:rPr>
            </w:pPr>
            <w:r w:rsidRPr="37EDA522">
              <w:rPr>
                <w:rStyle w:val="PlaceholderText"/>
                <w:color w:val="auto"/>
                <w:sz w:val="20"/>
                <w:szCs w:val="20"/>
              </w:rPr>
              <w:t xml:space="preserve">Edge </w:t>
            </w:r>
            <w:r w:rsidRPr="4B0550B1">
              <w:rPr>
                <w:rStyle w:val="PlaceholderText"/>
                <w:color w:val="auto"/>
                <w:sz w:val="20"/>
                <w:szCs w:val="20"/>
              </w:rPr>
              <w:t>endings</w:t>
            </w:r>
            <w:r w:rsidRPr="37EDA522">
              <w:rPr>
                <w:rStyle w:val="PlaceholderText"/>
                <w:color w:val="auto"/>
                <w:sz w:val="20"/>
                <w:szCs w:val="20"/>
              </w:rPr>
              <w:t xml:space="preserve">: ABS edges with </w:t>
            </w:r>
            <w:r w:rsidRPr="03923FD6">
              <w:rPr>
                <w:rStyle w:val="PlaceholderText"/>
                <w:color w:val="auto"/>
                <w:sz w:val="20"/>
                <w:szCs w:val="20"/>
              </w:rPr>
              <w:t xml:space="preserve">a plywood </w:t>
            </w:r>
            <w:r w:rsidRPr="3F96CF78">
              <w:rPr>
                <w:rStyle w:val="PlaceholderText"/>
                <w:color w:val="auto"/>
                <w:sz w:val="20"/>
                <w:szCs w:val="20"/>
              </w:rPr>
              <w:t>imitation</w:t>
            </w:r>
          </w:p>
        </w:tc>
        <w:tc>
          <w:tcPr>
            <w:tcW w:w="709" w:type="dxa"/>
            <w:vAlign w:val="center"/>
          </w:tcPr>
          <w:p w14:paraId="411F8F62" w14:textId="7FC7EC56" w:rsidR="17C6AFCB" w:rsidRDefault="1E17AF42" w:rsidP="17C6AFCB">
            <w:pPr>
              <w:rPr>
                <w:sz w:val="20"/>
                <w:szCs w:val="20"/>
              </w:rPr>
            </w:pPr>
            <w:r w:rsidRPr="5A69B41A">
              <w:rPr>
                <w:sz w:val="20"/>
                <w:szCs w:val="20"/>
              </w:rPr>
              <w:t>item</w:t>
            </w:r>
          </w:p>
        </w:tc>
        <w:tc>
          <w:tcPr>
            <w:tcW w:w="680" w:type="dxa"/>
            <w:vAlign w:val="center"/>
          </w:tcPr>
          <w:p w14:paraId="3D1F0725" w14:textId="4FE71006" w:rsidR="17C6AFCB" w:rsidRDefault="02C83A56" w:rsidP="17C6AFCB">
            <w:pPr>
              <w:jc w:val="center"/>
              <w:rPr>
                <w:sz w:val="20"/>
                <w:szCs w:val="20"/>
              </w:rPr>
            </w:pPr>
            <w:r w:rsidRPr="55F31932">
              <w:rPr>
                <w:sz w:val="20"/>
                <w:szCs w:val="20"/>
              </w:rPr>
              <w:t>100</w:t>
            </w:r>
          </w:p>
        </w:tc>
        <w:tc>
          <w:tcPr>
            <w:tcW w:w="1559" w:type="dxa"/>
            <w:vAlign w:val="center"/>
          </w:tcPr>
          <w:p w14:paraId="28D523EA" w14:textId="35A40289" w:rsidR="17C6AFCB" w:rsidRDefault="17C6AFCB" w:rsidP="17C6AFCB">
            <w:pPr>
              <w:jc w:val="center"/>
              <w:rPr>
                <w:sz w:val="20"/>
                <w:szCs w:val="20"/>
              </w:rPr>
            </w:pPr>
          </w:p>
        </w:tc>
        <w:tc>
          <w:tcPr>
            <w:tcW w:w="1385" w:type="dxa"/>
            <w:vAlign w:val="center"/>
          </w:tcPr>
          <w:p w14:paraId="68056B9F" w14:textId="399DFB87" w:rsidR="17C6AFCB" w:rsidRDefault="17C6AFCB" w:rsidP="17C6AFCB">
            <w:pPr>
              <w:jc w:val="center"/>
              <w:rPr>
                <w:sz w:val="20"/>
                <w:szCs w:val="20"/>
              </w:rPr>
            </w:pPr>
          </w:p>
        </w:tc>
      </w:tr>
      <w:tr w:rsidR="00384B29" w14:paraId="2CE8A80A" w14:textId="77777777" w:rsidTr="55F31932">
        <w:trPr>
          <w:cantSplit/>
          <w:trHeight w:val="227"/>
        </w:trPr>
        <w:tc>
          <w:tcPr>
            <w:tcW w:w="615" w:type="dxa"/>
            <w:vAlign w:val="center"/>
          </w:tcPr>
          <w:p w14:paraId="79E3E53C" w14:textId="7EB02E57" w:rsidR="7F0FD674" w:rsidRDefault="66C15125" w:rsidP="7F0FD674">
            <w:pPr>
              <w:rPr>
                <w:sz w:val="20"/>
                <w:szCs w:val="20"/>
              </w:rPr>
            </w:pPr>
            <w:r w:rsidRPr="55F31932">
              <w:rPr>
                <w:sz w:val="20"/>
                <w:szCs w:val="20"/>
              </w:rPr>
              <w:t>10</w:t>
            </w:r>
            <w:r w:rsidR="621CE56D" w:rsidRPr="61514303">
              <w:rPr>
                <w:sz w:val="20"/>
                <w:szCs w:val="20"/>
              </w:rPr>
              <w:t xml:space="preserve">. </w:t>
            </w:r>
          </w:p>
        </w:tc>
        <w:tc>
          <w:tcPr>
            <w:tcW w:w="4772" w:type="dxa"/>
            <w:vAlign w:val="center"/>
          </w:tcPr>
          <w:p w14:paraId="3E54B778" w14:textId="2F4C2AAF" w:rsidR="621CE56D" w:rsidRDefault="621CE56D" w:rsidP="37D61157">
            <w:pPr>
              <w:rPr>
                <w:rStyle w:val="PlaceholderText"/>
                <w:b/>
                <w:bCs/>
                <w:color w:val="auto"/>
                <w:sz w:val="20"/>
                <w:szCs w:val="20"/>
              </w:rPr>
            </w:pPr>
            <w:r w:rsidRPr="37D61157">
              <w:rPr>
                <w:rStyle w:val="PlaceholderText"/>
                <w:b/>
                <w:color w:val="auto"/>
                <w:sz w:val="20"/>
                <w:szCs w:val="20"/>
              </w:rPr>
              <w:t>Lockable mass cabinet for shoes</w:t>
            </w:r>
          </w:p>
          <w:p w14:paraId="4EC62A3A" w14:textId="328100D3" w:rsidR="621CE56D" w:rsidRDefault="621CE56D" w:rsidP="2DF947EA">
            <w:pPr>
              <w:rPr>
                <w:rStyle w:val="PlaceholderText"/>
                <w:b/>
                <w:bCs/>
                <w:color w:val="auto"/>
                <w:sz w:val="20"/>
                <w:szCs w:val="20"/>
              </w:rPr>
            </w:pPr>
            <w:r w:rsidRPr="2DF947EA">
              <w:rPr>
                <w:rStyle w:val="PlaceholderText"/>
                <w:color w:val="auto"/>
                <w:sz w:val="20"/>
                <w:szCs w:val="20"/>
              </w:rPr>
              <w:t>Dimension: 1500x350x V2200</w:t>
            </w:r>
          </w:p>
          <w:p w14:paraId="21145883" w14:textId="7777E46B" w:rsidR="621CE56D" w:rsidRDefault="621CE56D" w:rsidP="06203F93">
            <w:pPr>
              <w:rPr>
                <w:rStyle w:val="PlaceholderText"/>
                <w:color w:val="auto"/>
                <w:sz w:val="20"/>
                <w:szCs w:val="20"/>
              </w:rPr>
            </w:pPr>
            <w:r w:rsidRPr="2E3E3ED9">
              <w:rPr>
                <w:rStyle w:val="PlaceholderText"/>
                <w:color w:val="auto"/>
                <w:sz w:val="20"/>
                <w:szCs w:val="20"/>
              </w:rPr>
              <w:t>Material: both sides laminated Kronospan</w:t>
            </w:r>
            <w:r w:rsidRPr="28E867BC">
              <w:rPr>
                <w:rStyle w:val="PlaceholderText"/>
                <w:color w:val="auto"/>
                <w:sz w:val="20"/>
                <w:szCs w:val="20"/>
              </w:rPr>
              <w:t xml:space="preserve">, </w:t>
            </w:r>
            <w:r w:rsidRPr="10318E66">
              <w:rPr>
                <w:rStyle w:val="PlaceholderText"/>
                <w:color w:val="auto"/>
                <w:sz w:val="20"/>
                <w:szCs w:val="20"/>
              </w:rPr>
              <w:t xml:space="preserve">Structure BS,  </w:t>
            </w:r>
            <w:proofErr w:type="spellStart"/>
            <w:r w:rsidRPr="10318E66">
              <w:rPr>
                <w:rStyle w:val="PlaceholderText"/>
                <w:color w:val="auto"/>
                <w:sz w:val="20"/>
                <w:szCs w:val="20"/>
              </w:rPr>
              <w:t>color</w:t>
            </w:r>
            <w:proofErr w:type="spellEnd"/>
            <w:r w:rsidRPr="10318E66">
              <w:rPr>
                <w:rStyle w:val="PlaceholderText"/>
                <w:color w:val="auto"/>
                <w:sz w:val="20"/>
                <w:szCs w:val="20"/>
              </w:rPr>
              <w:t xml:space="preserve"> shade</w:t>
            </w:r>
            <w:r w:rsidRPr="06203F93">
              <w:rPr>
                <w:rStyle w:val="PlaceholderText"/>
                <w:color w:val="auto"/>
                <w:sz w:val="20"/>
                <w:szCs w:val="20"/>
              </w:rPr>
              <w:t xml:space="preserve">: </w:t>
            </w:r>
            <w:proofErr w:type="spellStart"/>
            <w:r w:rsidRPr="06203F93">
              <w:rPr>
                <w:rStyle w:val="PlaceholderText"/>
                <w:color w:val="auto"/>
                <w:sz w:val="20"/>
                <w:szCs w:val="20"/>
              </w:rPr>
              <w:t>Wenge</w:t>
            </w:r>
            <w:proofErr w:type="spellEnd"/>
          </w:p>
          <w:p w14:paraId="642D751E" w14:textId="159E1B94" w:rsidR="7F0FD674" w:rsidRDefault="621CE56D" w:rsidP="7F0FD674">
            <w:pPr>
              <w:rPr>
                <w:rStyle w:val="PlaceholderText"/>
                <w:color w:val="auto"/>
                <w:sz w:val="20"/>
                <w:szCs w:val="20"/>
              </w:rPr>
            </w:pPr>
            <w:r w:rsidRPr="06203F93">
              <w:rPr>
                <w:rStyle w:val="PlaceholderText"/>
                <w:color w:val="auto"/>
                <w:sz w:val="20"/>
                <w:szCs w:val="20"/>
              </w:rPr>
              <w:t xml:space="preserve">Locks: </w:t>
            </w:r>
            <w:r w:rsidRPr="238E30E4">
              <w:rPr>
                <w:rStyle w:val="PlaceholderText"/>
                <w:color w:val="auto"/>
                <w:sz w:val="20"/>
                <w:szCs w:val="20"/>
              </w:rPr>
              <w:t>Strong</w:t>
            </w:r>
            <w:r w:rsidRPr="0A3CF827">
              <w:rPr>
                <w:rStyle w:val="PlaceholderText"/>
                <w:color w:val="auto"/>
                <w:sz w:val="20"/>
                <w:szCs w:val="20"/>
              </w:rPr>
              <w:t>®</w:t>
            </w:r>
          </w:p>
        </w:tc>
        <w:tc>
          <w:tcPr>
            <w:tcW w:w="709" w:type="dxa"/>
            <w:vAlign w:val="center"/>
          </w:tcPr>
          <w:p w14:paraId="3FA34D6E" w14:textId="5626642A" w:rsidR="7F0FD674" w:rsidRDefault="798693DE" w:rsidP="7F0FD674">
            <w:pPr>
              <w:rPr>
                <w:sz w:val="20"/>
                <w:szCs w:val="20"/>
              </w:rPr>
            </w:pPr>
            <w:r w:rsidRPr="388A9ED7">
              <w:rPr>
                <w:sz w:val="20"/>
                <w:szCs w:val="20"/>
              </w:rPr>
              <w:t>item</w:t>
            </w:r>
          </w:p>
        </w:tc>
        <w:tc>
          <w:tcPr>
            <w:tcW w:w="680" w:type="dxa"/>
            <w:vAlign w:val="center"/>
          </w:tcPr>
          <w:p w14:paraId="1F9BCA30" w14:textId="18EFE888" w:rsidR="7F0FD674" w:rsidRDefault="798693DE" w:rsidP="7F0FD674">
            <w:pPr>
              <w:jc w:val="center"/>
              <w:rPr>
                <w:sz w:val="20"/>
                <w:szCs w:val="20"/>
              </w:rPr>
            </w:pPr>
            <w:r w:rsidRPr="55F89028">
              <w:rPr>
                <w:sz w:val="20"/>
                <w:szCs w:val="20"/>
              </w:rPr>
              <w:t>5</w:t>
            </w:r>
          </w:p>
        </w:tc>
        <w:tc>
          <w:tcPr>
            <w:tcW w:w="1559" w:type="dxa"/>
            <w:vAlign w:val="center"/>
          </w:tcPr>
          <w:p w14:paraId="36C3EAC6" w14:textId="51C594DA" w:rsidR="7F0FD674" w:rsidRDefault="7F0FD674" w:rsidP="7F0FD674">
            <w:pPr>
              <w:jc w:val="center"/>
              <w:rPr>
                <w:sz w:val="20"/>
                <w:szCs w:val="20"/>
              </w:rPr>
            </w:pPr>
          </w:p>
        </w:tc>
        <w:tc>
          <w:tcPr>
            <w:tcW w:w="1385" w:type="dxa"/>
            <w:vAlign w:val="center"/>
          </w:tcPr>
          <w:p w14:paraId="2BCA8827" w14:textId="0CDF359D" w:rsidR="7F0FD674" w:rsidRDefault="7F0FD674" w:rsidP="7F0FD674">
            <w:pPr>
              <w:jc w:val="center"/>
              <w:rPr>
                <w:sz w:val="20"/>
                <w:szCs w:val="20"/>
              </w:rPr>
            </w:pPr>
          </w:p>
        </w:tc>
      </w:tr>
      <w:tr w:rsidR="00384B29" w14:paraId="708BD11C" w14:textId="77777777" w:rsidTr="55F31932">
        <w:trPr>
          <w:cantSplit/>
          <w:trHeight w:val="227"/>
        </w:trPr>
        <w:tc>
          <w:tcPr>
            <w:tcW w:w="615" w:type="dxa"/>
            <w:vAlign w:val="center"/>
          </w:tcPr>
          <w:p w14:paraId="56E9F4D9" w14:textId="618A306E" w:rsidR="7F0FD674" w:rsidRDefault="269C288F" w:rsidP="7F0FD674">
            <w:pPr>
              <w:rPr>
                <w:sz w:val="20"/>
                <w:szCs w:val="20"/>
              </w:rPr>
            </w:pPr>
            <w:r w:rsidRPr="55F31932">
              <w:rPr>
                <w:sz w:val="20"/>
                <w:szCs w:val="20"/>
              </w:rPr>
              <w:t>11</w:t>
            </w:r>
            <w:r w:rsidR="0DA74B60" w:rsidRPr="0B5EE78C">
              <w:rPr>
                <w:sz w:val="20"/>
                <w:szCs w:val="20"/>
              </w:rPr>
              <w:t>.</w:t>
            </w:r>
          </w:p>
        </w:tc>
        <w:tc>
          <w:tcPr>
            <w:tcW w:w="4772" w:type="dxa"/>
            <w:vAlign w:val="center"/>
          </w:tcPr>
          <w:p w14:paraId="2E9DC60A" w14:textId="79D21B40" w:rsidR="7F0FD674" w:rsidRDefault="6396DD63" w:rsidP="30FC9617">
            <w:pPr>
              <w:rPr>
                <w:b/>
                <w:sz w:val="20"/>
                <w:szCs w:val="20"/>
              </w:rPr>
            </w:pPr>
            <w:r w:rsidRPr="27EEB177">
              <w:rPr>
                <w:b/>
                <w:sz w:val="20"/>
                <w:szCs w:val="20"/>
              </w:rPr>
              <w:t>1 sitting box for tenants of upper beds (bedside table)</w:t>
            </w:r>
          </w:p>
          <w:p w14:paraId="34040553" w14:textId="41B0FE51" w:rsidR="7F0FD674" w:rsidRDefault="6396DD63" w:rsidP="30FC9617">
            <w:pPr>
              <w:rPr>
                <w:sz w:val="20"/>
                <w:szCs w:val="20"/>
              </w:rPr>
            </w:pPr>
            <w:r w:rsidRPr="126AEFF4">
              <w:rPr>
                <w:sz w:val="20"/>
                <w:szCs w:val="20"/>
              </w:rPr>
              <w:t>Dimension: 340 x 400 mm</w:t>
            </w:r>
          </w:p>
          <w:p w14:paraId="6B83670D" w14:textId="2B859FBA" w:rsidR="00FA5C87" w:rsidRPr="00FA5C87" w:rsidRDefault="6396DD63" w:rsidP="00FA5C87">
            <w:pPr>
              <w:rPr>
                <w:sz w:val="20"/>
                <w:szCs w:val="20"/>
              </w:rPr>
            </w:pPr>
            <w:r w:rsidRPr="0836EE0A">
              <w:rPr>
                <w:sz w:val="20"/>
                <w:szCs w:val="20"/>
              </w:rPr>
              <w:t>Material: both sides laminated Kronospan</w:t>
            </w:r>
            <w:r w:rsidRPr="7DE0A847">
              <w:rPr>
                <w:sz w:val="20"/>
                <w:szCs w:val="20"/>
              </w:rPr>
              <w:t xml:space="preserve">, </w:t>
            </w:r>
            <w:r w:rsidRPr="046C75C5">
              <w:rPr>
                <w:sz w:val="20"/>
                <w:szCs w:val="20"/>
              </w:rPr>
              <w:t>BS</w:t>
            </w:r>
          </w:p>
          <w:p w14:paraId="5A15F4A7" w14:textId="4FE7126A" w:rsidR="00447BF5" w:rsidRPr="00447BF5" w:rsidRDefault="6396DD63" w:rsidP="00447BF5">
            <w:pPr>
              <w:rPr>
                <w:sz w:val="20"/>
                <w:szCs w:val="20"/>
              </w:rPr>
            </w:pPr>
            <w:r w:rsidRPr="046C75C5">
              <w:rPr>
                <w:sz w:val="20"/>
                <w:szCs w:val="20"/>
              </w:rPr>
              <w:t xml:space="preserve">Colour </w:t>
            </w:r>
            <w:r w:rsidRPr="3DC849B6">
              <w:rPr>
                <w:sz w:val="20"/>
                <w:szCs w:val="20"/>
              </w:rPr>
              <w:t xml:space="preserve">shade: </w:t>
            </w:r>
            <w:proofErr w:type="spellStart"/>
            <w:r w:rsidRPr="3DC849B6">
              <w:rPr>
                <w:sz w:val="20"/>
                <w:szCs w:val="20"/>
              </w:rPr>
              <w:t>Wenge</w:t>
            </w:r>
            <w:proofErr w:type="spellEnd"/>
          </w:p>
          <w:p w14:paraId="6968AE90" w14:textId="3813E2C8" w:rsidR="7F0FD674" w:rsidRDefault="366AB330" w:rsidP="7F0FD674">
            <w:pPr>
              <w:rPr>
                <w:sz w:val="20"/>
                <w:szCs w:val="20"/>
              </w:rPr>
            </w:pPr>
            <w:r w:rsidRPr="54907AE4">
              <w:rPr>
                <w:sz w:val="20"/>
                <w:szCs w:val="20"/>
              </w:rPr>
              <w:t xml:space="preserve">Edges endings: ABS, </w:t>
            </w:r>
            <w:r w:rsidRPr="0E5881CB">
              <w:rPr>
                <w:sz w:val="20"/>
                <w:szCs w:val="20"/>
              </w:rPr>
              <w:t>colour: plywood imitation</w:t>
            </w:r>
            <w:r w:rsidRPr="1E56DEF9">
              <w:rPr>
                <w:sz w:val="20"/>
                <w:szCs w:val="20"/>
              </w:rPr>
              <w:t xml:space="preserve"> </w:t>
            </w:r>
          </w:p>
        </w:tc>
        <w:tc>
          <w:tcPr>
            <w:tcW w:w="709" w:type="dxa"/>
            <w:vAlign w:val="center"/>
          </w:tcPr>
          <w:p w14:paraId="4932717D" w14:textId="23499B4A" w:rsidR="7F0FD674" w:rsidRDefault="01AAC1DC" w:rsidP="7F0FD674">
            <w:pPr>
              <w:rPr>
                <w:sz w:val="20"/>
                <w:szCs w:val="20"/>
              </w:rPr>
            </w:pPr>
            <w:r w:rsidRPr="798F9D1E">
              <w:rPr>
                <w:sz w:val="20"/>
                <w:szCs w:val="20"/>
              </w:rPr>
              <w:t>item</w:t>
            </w:r>
          </w:p>
        </w:tc>
        <w:tc>
          <w:tcPr>
            <w:tcW w:w="680" w:type="dxa"/>
            <w:vAlign w:val="center"/>
          </w:tcPr>
          <w:p w14:paraId="080474F9" w14:textId="162198C4" w:rsidR="7F0FD674" w:rsidRDefault="01AAC1DC" w:rsidP="7F0FD674">
            <w:pPr>
              <w:jc w:val="center"/>
              <w:rPr>
                <w:sz w:val="20"/>
                <w:szCs w:val="20"/>
              </w:rPr>
            </w:pPr>
            <w:r w:rsidRPr="3042B55F">
              <w:rPr>
                <w:sz w:val="20"/>
                <w:szCs w:val="20"/>
              </w:rPr>
              <w:t>80</w:t>
            </w:r>
          </w:p>
        </w:tc>
        <w:tc>
          <w:tcPr>
            <w:tcW w:w="1559" w:type="dxa"/>
            <w:vAlign w:val="center"/>
          </w:tcPr>
          <w:p w14:paraId="5251FD83" w14:textId="42D6CD44" w:rsidR="7F0FD674" w:rsidRDefault="7F0FD674" w:rsidP="7F0FD674">
            <w:pPr>
              <w:jc w:val="center"/>
              <w:rPr>
                <w:sz w:val="20"/>
                <w:szCs w:val="20"/>
              </w:rPr>
            </w:pPr>
          </w:p>
        </w:tc>
        <w:tc>
          <w:tcPr>
            <w:tcW w:w="1385" w:type="dxa"/>
            <w:vAlign w:val="center"/>
          </w:tcPr>
          <w:p w14:paraId="40778415" w14:textId="63F6C256" w:rsidR="7F0FD674" w:rsidRDefault="7F0FD674" w:rsidP="7F0FD674">
            <w:pPr>
              <w:jc w:val="center"/>
              <w:rPr>
                <w:sz w:val="20"/>
                <w:szCs w:val="20"/>
              </w:rPr>
            </w:pPr>
          </w:p>
        </w:tc>
      </w:tr>
      <w:tr w:rsidR="00CC2503" w14:paraId="61D41DA6" w14:textId="77777777" w:rsidTr="55F31932">
        <w:trPr>
          <w:cantSplit/>
          <w:trHeight w:val="227"/>
        </w:trPr>
        <w:tc>
          <w:tcPr>
            <w:tcW w:w="615" w:type="dxa"/>
            <w:vAlign w:val="center"/>
          </w:tcPr>
          <w:p w14:paraId="735F2526" w14:textId="11D5BB39" w:rsidR="31299399" w:rsidRDefault="7CD47BB9" w:rsidP="31299399">
            <w:pPr>
              <w:rPr>
                <w:sz w:val="20"/>
                <w:szCs w:val="20"/>
              </w:rPr>
            </w:pPr>
            <w:r w:rsidRPr="55F31932">
              <w:rPr>
                <w:sz w:val="20"/>
                <w:szCs w:val="20"/>
              </w:rPr>
              <w:t>12</w:t>
            </w:r>
            <w:r w:rsidR="7248E32E" w:rsidRPr="5D9E9255">
              <w:rPr>
                <w:sz w:val="20"/>
                <w:szCs w:val="20"/>
              </w:rPr>
              <w:t>.</w:t>
            </w:r>
          </w:p>
        </w:tc>
        <w:tc>
          <w:tcPr>
            <w:tcW w:w="4772" w:type="dxa"/>
            <w:vAlign w:val="center"/>
          </w:tcPr>
          <w:p w14:paraId="6D4D3F19" w14:textId="2BDE45E2" w:rsidR="31299399" w:rsidRDefault="7E2BAB0C" w:rsidP="126AEFF4">
            <w:pPr>
              <w:rPr>
                <w:b/>
                <w:bCs/>
                <w:sz w:val="20"/>
                <w:szCs w:val="20"/>
              </w:rPr>
            </w:pPr>
            <w:r w:rsidRPr="126AEFF4">
              <w:rPr>
                <w:b/>
                <w:bCs/>
                <w:sz w:val="20"/>
                <w:szCs w:val="20"/>
              </w:rPr>
              <w:t>Hanging wardrobe</w:t>
            </w:r>
          </w:p>
          <w:p w14:paraId="1B22B1DB" w14:textId="2BF02363" w:rsidR="31299399" w:rsidRDefault="7E2BAB0C" w:rsidP="126AEFF4">
            <w:pPr>
              <w:rPr>
                <w:b/>
                <w:bCs/>
                <w:sz w:val="20"/>
                <w:szCs w:val="20"/>
              </w:rPr>
            </w:pPr>
            <w:r w:rsidRPr="126AEFF4">
              <w:rPr>
                <w:sz w:val="20"/>
                <w:szCs w:val="20"/>
              </w:rPr>
              <w:t>Dimension:</w:t>
            </w:r>
            <w:r w:rsidRPr="126AEFF4">
              <w:rPr>
                <w:b/>
                <w:bCs/>
                <w:sz w:val="20"/>
                <w:szCs w:val="20"/>
              </w:rPr>
              <w:t xml:space="preserve"> </w:t>
            </w:r>
            <w:r w:rsidRPr="126AEFF4">
              <w:rPr>
                <w:sz w:val="20"/>
                <w:szCs w:val="20"/>
              </w:rPr>
              <w:t>mm</w:t>
            </w:r>
            <w:r w:rsidRPr="126AEFF4">
              <w:rPr>
                <w:b/>
                <w:bCs/>
                <w:sz w:val="20"/>
                <w:szCs w:val="20"/>
              </w:rPr>
              <w:t xml:space="preserve"> </w:t>
            </w:r>
            <w:r w:rsidRPr="126AEFF4">
              <w:rPr>
                <w:sz w:val="20"/>
                <w:szCs w:val="20"/>
              </w:rPr>
              <w:t>750x350x V1700</w:t>
            </w:r>
          </w:p>
          <w:p w14:paraId="41629871" w14:textId="0EA6A146" w:rsidR="31299399" w:rsidRDefault="7E2BAB0C" w:rsidP="126AEFF4">
            <w:pPr>
              <w:rPr>
                <w:sz w:val="20"/>
                <w:szCs w:val="20"/>
              </w:rPr>
            </w:pPr>
            <w:r w:rsidRPr="126AEFF4">
              <w:rPr>
                <w:sz w:val="20"/>
                <w:szCs w:val="20"/>
              </w:rPr>
              <w:t xml:space="preserve">Frame Material: both sides laminated Kronospan 9763 BS BU </w:t>
            </w:r>
            <w:proofErr w:type="spellStart"/>
            <w:r w:rsidRPr="126AEFF4">
              <w:rPr>
                <w:sz w:val="20"/>
                <w:szCs w:val="20"/>
              </w:rPr>
              <w:t>Wenge</w:t>
            </w:r>
            <w:proofErr w:type="spellEnd"/>
          </w:p>
          <w:p w14:paraId="3743731E" w14:textId="087DF95D" w:rsidR="31299399" w:rsidRDefault="7E2BAB0C" w:rsidP="126AEFF4">
            <w:pPr>
              <w:rPr>
                <w:sz w:val="20"/>
                <w:szCs w:val="20"/>
              </w:rPr>
            </w:pPr>
            <w:r w:rsidRPr="126AEFF4">
              <w:rPr>
                <w:sz w:val="20"/>
                <w:szCs w:val="20"/>
              </w:rPr>
              <w:t xml:space="preserve">Back side material: LDTD Egger H1733 St9 </w:t>
            </w:r>
            <w:proofErr w:type="spellStart"/>
            <w:r w:rsidRPr="126AEFF4">
              <w:rPr>
                <w:sz w:val="20"/>
                <w:szCs w:val="20"/>
              </w:rPr>
              <w:t>Breza</w:t>
            </w:r>
            <w:proofErr w:type="spellEnd"/>
            <w:r w:rsidRPr="126AEFF4">
              <w:rPr>
                <w:sz w:val="20"/>
                <w:szCs w:val="20"/>
              </w:rPr>
              <w:t xml:space="preserve"> </w:t>
            </w:r>
            <w:proofErr w:type="spellStart"/>
            <w:r w:rsidRPr="126AEFF4">
              <w:rPr>
                <w:sz w:val="20"/>
                <w:szCs w:val="20"/>
              </w:rPr>
              <w:t>Mainau</w:t>
            </w:r>
            <w:proofErr w:type="spellEnd"/>
          </w:p>
          <w:p w14:paraId="7E833BC1" w14:textId="52F03D53" w:rsidR="31299399" w:rsidRDefault="7E2BAB0C" w:rsidP="126AEFF4">
            <w:pPr>
              <w:rPr>
                <w:sz w:val="20"/>
                <w:szCs w:val="20"/>
              </w:rPr>
            </w:pPr>
            <w:r w:rsidRPr="126AEFF4">
              <w:rPr>
                <w:sz w:val="20"/>
                <w:szCs w:val="20"/>
              </w:rPr>
              <w:t xml:space="preserve">Top shelve material: LEDE Kronospan 9763 BU BS </w:t>
            </w:r>
            <w:proofErr w:type="spellStart"/>
            <w:r w:rsidRPr="126AEFF4">
              <w:rPr>
                <w:sz w:val="20"/>
                <w:szCs w:val="20"/>
              </w:rPr>
              <w:t>Wenge</w:t>
            </w:r>
            <w:proofErr w:type="spellEnd"/>
          </w:p>
        </w:tc>
        <w:tc>
          <w:tcPr>
            <w:tcW w:w="709" w:type="dxa"/>
            <w:vAlign w:val="center"/>
          </w:tcPr>
          <w:p w14:paraId="49C2ABB4" w14:textId="251DBE9C" w:rsidR="31299399" w:rsidRDefault="7E2BAB0C" w:rsidP="31299399">
            <w:pPr>
              <w:rPr>
                <w:sz w:val="20"/>
                <w:szCs w:val="20"/>
              </w:rPr>
            </w:pPr>
            <w:r w:rsidRPr="126AEFF4">
              <w:rPr>
                <w:sz w:val="20"/>
                <w:szCs w:val="20"/>
              </w:rPr>
              <w:t xml:space="preserve">Item </w:t>
            </w:r>
          </w:p>
        </w:tc>
        <w:tc>
          <w:tcPr>
            <w:tcW w:w="680" w:type="dxa"/>
            <w:vAlign w:val="center"/>
          </w:tcPr>
          <w:p w14:paraId="2F76B9D8" w14:textId="2492B625" w:rsidR="31299399" w:rsidRDefault="7E2BAB0C" w:rsidP="31299399">
            <w:pPr>
              <w:jc w:val="center"/>
              <w:rPr>
                <w:sz w:val="20"/>
                <w:szCs w:val="20"/>
              </w:rPr>
            </w:pPr>
            <w:r w:rsidRPr="126AEFF4">
              <w:rPr>
                <w:sz w:val="20"/>
                <w:szCs w:val="20"/>
              </w:rPr>
              <w:t>40</w:t>
            </w:r>
          </w:p>
        </w:tc>
        <w:tc>
          <w:tcPr>
            <w:tcW w:w="1559" w:type="dxa"/>
            <w:vAlign w:val="center"/>
          </w:tcPr>
          <w:p w14:paraId="1CA512AD" w14:textId="26CC217A" w:rsidR="31299399" w:rsidRDefault="31299399" w:rsidP="31299399">
            <w:pPr>
              <w:jc w:val="center"/>
              <w:rPr>
                <w:sz w:val="20"/>
                <w:szCs w:val="20"/>
              </w:rPr>
            </w:pPr>
          </w:p>
        </w:tc>
        <w:tc>
          <w:tcPr>
            <w:tcW w:w="1385" w:type="dxa"/>
            <w:vAlign w:val="center"/>
          </w:tcPr>
          <w:p w14:paraId="172DF203" w14:textId="03504B4A" w:rsidR="31299399" w:rsidRDefault="31299399" w:rsidP="31299399">
            <w:pPr>
              <w:jc w:val="center"/>
              <w:rPr>
                <w:sz w:val="20"/>
                <w:szCs w:val="20"/>
              </w:rPr>
            </w:pPr>
          </w:p>
        </w:tc>
      </w:tr>
      <w:tr w:rsidR="00593435" w14:paraId="604B8CD9" w14:textId="77777777" w:rsidTr="55F31932">
        <w:trPr>
          <w:cantSplit/>
          <w:trHeight w:val="227"/>
        </w:trPr>
        <w:tc>
          <w:tcPr>
            <w:tcW w:w="615" w:type="dxa"/>
            <w:vAlign w:val="center"/>
          </w:tcPr>
          <w:p w14:paraId="02696558" w14:textId="7BF5CC15" w:rsidR="3F8A272D" w:rsidRDefault="56DAB4BD" w:rsidP="3F8A272D">
            <w:pPr>
              <w:rPr>
                <w:sz w:val="20"/>
                <w:szCs w:val="20"/>
              </w:rPr>
            </w:pPr>
            <w:r w:rsidRPr="55F31932">
              <w:rPr>
                <w:sz w:val="20"/>
                <w:szCs w:val="20"/>
              </w:rPr>
              <w:t>1</w:t>
            </w:r>
            <w:r w:rsidR="04723353" w:rsidRPr="55F31932">
              <w:rPr>
                <w:sz w:val="20"/>
                <w:szCs w:val="20"/>
              </w:rPr>
              <w:t>3</w:t>
            </w:r>
            <w:r w:rsidRPr="126AEFF4">
              <w:rPr>
                <w:sz w:val="20"/>
                <w:szCs w:val="20"/>
              </w:rPr>
              <w:t>.</w:t>
            </w:r>
          </w:p>
        </w:tc>
        <w:tc>
          <w:tcPr>
            <w:tcW w:w="4772" w:type="dxa"/>
            <w:vAlign w:val="center"/>
          </w:tcPr>
          <w:p w14:paraId="307C240D" w14:textId="2951EA6D" w:rsidR="3F8A272D" w:rsidRDefault="7E2BAB0C" w:rsidP="126AEFF4">
            <w:pPr>
              <w:rPr>
                <w:b/>
                <w:bCs/>
                <w:sz w:val="20"/>
                <w:szCs w:val="20"/>
              </w:rPr>
            </w:pPr>
            <w:r w:rsidRPr="126AEFF4">
              <w:rPr>
                <w:b/>
                <w:bCs/>
                <w:sz w:val="20"/>
                <w:szCs w:val="20"/>
              </w:rPr>
              <w:t>Shelf above the sink</w:t>
            </w:r>
          </w:p>
          <w:p w14:paraId="069A49B8" w14:textId="45FF5299" w:rsidR="3F8A272D" w:rsidRDefault="7E2BAB0C" w:rsidP="126AEFF4">
            <w:pPr>
              <w:rPr>
                <w:sz w:val="20"/>
                <w:szCs w:val="20"/>
              </w:rPr>
            </w:pPr>
            <w:r w:rsidRPr="126AEFF4">
              <w:rPr>
                <w:sz w:val="20"/>
                <w:szCs w:val="20"/>
              </w:rPr>
              <w:t>Dimensions: mm 1500x200x V36</w:t>
            </w:r>
          </w:p>
          <w:p w14:paraId="6A7AFE0F" w14:textId="16E457C7" w:rsidR="3F8A272D" w:rsidRDefault="7E2BAB0C" w:rsidP="126AEFF4">
            <w:pPr>
              <w:rPr>
                <w:sz w:val="20"/>
                <w:szCs w:val="20"/>
              </w:rPr>
            </w:pPr>
            <w:r w:rsidRPr="126AEFF4">
              <w:rPr>
                <w:sz w:val="20"/>
                <w:szCs w:val="20"/>
              </w:rPr>
              <w:t>Material: both sides laminated Kronospan LDTD 9763 BS, thick 36 mm</w:t>
            </w:r>
            <w:r w:rsidR="73A525E2" w:rsidRPr="55F31932">
              <w:rPr>
                <w:sz w:val="20"/>
                <w:szCs w:val="20"/>
              </w:rPr>
              <w:t>; c</w:t>
            </w:r>
            <w:r w:rsidRPr="55F31932">
              <w:rPr>
                <w:sz w:val="20"/>
                <w:szCs w:val="20"/>
              </w:rPr>
              <w:t>olour</w:t>
            </w:r>
            <w:r w:rsidRPr="126AEFF4">
              <w:rPr>
                <w:sz w:val="20"/>
                <w:szCs w:val="20"/>
              </w:rPr>
              <w:t xml:space="preserve"> shade: BU </w:t>
            </w:r>
            <w:proofErr w:type="spellStart"/>
            <w:r w:rsidRPr="126AEFF4">
              <w:rPr>
                <w:sz w:val="20"/>
                <w:szCs w:val="20"/>
              </w:rPr>
              <w:t>Wenge</w:t>
            </w:r>
            <w:proofErr w:type="spellEnd"/>
          </w:p>
        </w:tc>
        <w:tc>
          <w:tcPr>
            <w:tcW w:w="709" w:type="dxa"/>
            <w:vAlign w:val="center"/>
          </w:tcPr>
          <w:p w14:paraId="6050D34A" w14:textId="038B7852" w:rsidR="3F8A272D" w:rsidRDefault="7E2BAB0C" w:rsidP="3F8A272D">
            <w:pPr>
              <w:rPr>
                <w:sz w:val="20"/>
                <w:szCs w:val="20"/>
              </w:rPr>
            </w:pPr>
            <w:r w:rsidRPr="126AEFF4">
              <w:rPr>
                <w:sz w:val="20"/>
                <w:szCs w:val="20"/>
              </w:rPr>
              <w:t>item</w:t>
            </w:r>
          </w:p>
        </w:tc>
        <w:tc>
          <w:tcPr>
            <w:tcW w:w="680" w:type="dxa"/>
            <w:vAlign w:val="center"/>
          </w:tcPr>
          <w:p w14:paraId="0E41D33C" w14:textId="076D70A1" w:rsidR="3F8A272D" w:rsidRDefault="7E2BAB0C" w:rsidP="3F8A272D">
            <w:pPr>
              <w:jc w:val="center"/>
              <w:rPr>
                <w:sz w:val="20"/>
                <w:szCs w:val="20"/>
              </w:rPr>
            </w:pPr>
            <w:r w:rsidRPr="126AEFF4">
              <w:rPr>
                <w:sz w:val="20"/>
                <w:szCs w:val="20"/>
              </w:rPr>
              <w:t>8</w:t>
            </w:r>
          </w:p>
        </w:tc>
        <w:tc>
          <w:tcPr>
            <w:tcW w:w="1559" w:type="dxa"/>
            <w:vAlign w:val="center"/>
          </w:tcPr>
          <w:p w14:paraId="333D33AC" w14:textId="40F852F8" w:rsidR="3F8A272D" w:rsidRDefault="3F8A272D" w:rsidP="3F8A272D">
            <w:pPr>
              <w:jc w:val="center"/>
              <w:rPr>
                <w:sz w:val="20"/>
                <w:szCs w:val="20"/>
              </w:rPr>
            </w:pPr>
          </w:p>
        </w:tc>
        <w:tc>
          <w:tcPr>
            <w:tcW w:w="1385" w:type="dxa"/>
            <w:vAlign w:val="center"/>
          </w:tcPr>
          <w:p w14:paraId="20144ECE" w14:textId="7084FEAD" w:rsidR="3F8A272D" w:rsidRDefault="3F8A272D" w:rsidP="3F8A272D">
            <w:pPr>
              <w:jc w:val="center"/>
              <w:rPr>
                <w:sz w:val="20"/>
                <w:szCs w:val="20"/>
              </w:rPr>
            </w:pPr>
          </w:p>
        </w:tc>
      </w:tr>
      <w:tr w:rsidR="00384B29" w14:paraId="78135377" w14:textId="77777777" w:rsidTr="55F31932">
        <w:trPr>
          <w:cantSplit/>
          <w:trHeight w:val="227"/>
        </w:trPr>
        <w:tc>
          <w:tcPr>
            <w:tcW w:w="615" w:type="dxa"/>
            <w:vAlign w:val="center"/>
          </w:tcPr>
          <w:p w14:paraId="44805429" w14:textId="76583AC9" w:rsidR="0A3CF827" w:rsidRDefault="6309EDBD" w:rsidP="0A3CF827">
            <w:pPr>
              <w:rPr>
                <w:sz w:val="20"/>
                <w:szCs w:val="20"/>
              </w:rPr>
            </w:pPr>
            <w:r w:rsidRPr="55F31932">
              <w:rPr>
                <w:sz w:val="20"/>
                <w:szCs w:val="20"/>
              </w:rPr>
              <w:t>1</w:t>
            </w:r>
            <w:r w:rsidR="42DA8E1C" w:rsidRPr="55F31932">
              <w:rPr>
                <w:sz w:val="20"/>
                <w:szCs w:val="20"/>
              </w:rPr>
              <w:t>4</w:t>
            </w:r>
            <w:r w:rsidRPr="126AEFF4">
              <w:rPr>
                <w:sz w:val="20"/>
                <w:szCs w:val="20"/>
              </w:rPr>
              <w:t>.</w:t>
            </w:r>
          </w:p>
        </w:tc>
        <w:tc>
          <w:tcPr>
            <w:tcW w:w="4772" w:type="dxa"/>
            <w:vAlign w:val="center"/>
          </w:tcPr>
          <w:p w14:paraId="7509DE00" w14:textId="4407E3CB" w:rsidR="0A3CF827" w:rsidRDefault="6309EDBD" w:rsidP="126AEFF4">
            <w:pPr>
              <w:rPr>
                <w:rStyle w:val="PlaceholderText"/>
                <w:b/>
                <w:bCs/>
                <w:color w:val="auto"/>
                <w:sz w:val="20"/>
                <w:szCs w:val="20"/>
              </w:rPr>
            </w:pPr>
            <w:r w:rsidRPr="126AEFF4">
              <w:rPr>
                <w:rStyle w:val="PlaceholderText"/>
                <w:b/>
                <w:bCs/>
                <w:color w:val="auto"/>
                <w:sz w:val="20"/>
                <w:szCs w:val="20"/>
              </w:rPr>
              <w:t>Circular mirror on a mat</w:t>
            </w:r>
          </w:p>
          <w:p w14:paraId="1294883D" w14:textId="7D5D93ED" w:rsidR="0A3CF827" w:rsidRDefault="6309EDBD" w:rsidP="126AEFF4">
            <w:pPr>
              <w:rPr>
                <w:rStyle w:val="PlaceholderText"/>
                <w:color w:val="auto"/>
                <w:sz w:val="20"/>
                <w:szCs w:val="20"/>
              </w:rPr>
            </w:pPr>
            <w:r w:rsidRPr="126AEFF4">
              <w:rPr>
                <w:rStyle w:val="PlaceholderText"/>
                <w:color w:val="auto"/>
                <w:sz w:val="20"/>
                <w:szCs w:val="20"/>
              </w:rPr>
              <w:t>Diameter: 600 mm</w:t>
            </w:r>
          </w:p>
          <w:p w14:paraId="11ADFE5B" w14:textId="3C5ABBEB" w:rsidR="0A3CF827" w:rsidRDefault="7753AF6B" w:rsidP="126AEFF4">
            <w:pPr>
              <w:rPr>
                <w:rStyle w:val="PlaceholderText"/>
                <w:color w:val="auto"/>
                <w:sz w:val="20"/>
                <w:szCs w:val="20"/>
              </w:rPr>
            </w:pPr>
            <w:r w:rsidRPr="126AEFF4">
              <w:rPr>
                <w:rStyle w:val="PlaceholderText"/>
                <w:color w:val="auto"/>
                <w:sz w:val="20"/>
                <w:szCs w:val="20"/>
              </w:rPr>
              <w:t>Wooden base plate, with plywood imitation colouring</w:t>
            </w:r>
          </w:p>
          <w:p w14:paraId="07CC26F3" w14:textId="7CFDC32A" w:rsidR="0A3CF827" w:rsidRDefault="7753AF6B" w:rsidP="126AEFF4">
            <w:pPr>
              <w:rPr>
                <w:rStyle w:val="PlaceholderText"/>
                <w:color w:val="auto"/>
                <w:sz w:val="20"/>
                <w:szCs w:val="20"/>
              </w:rPr>
            </w:pPr>
            <w:r w:rsidRPr="126AEFF4">
              <w:rPr>
                <w:rStyle w:val="PlaceholderText"/>
                <w:color w:val="auto"/>
                <w:sz w:val="20"/>
                <w:szCs w:val="20"/>
              </w:rPr>
              <w:t>Edges ending ABS, imitation plywood</w:t>
            </w:r>
          </w:p>
        </w:tc>
        <w:tc>
          <w:tcPr>
            <w:tcW w:w="709" w:type="dxa"/>
            <w:vAlign w:val="center"/>
          </w:tcPr>
          <w:p w14:paraId="48A92465" w14:textId="1B7989C8" w:rsidR="0A3CF827" w:rsidRDefault="7753AF6B" w:rsidP="0A3CF827">
            <w:pPr>
              <w:rPr>
                <w:sz w:val="20"/>
                <w:szCs w:val="20"/>
              </w:rPr>
            </w:pPr>
            <w:r w:rsidRPr="126AEFF4">
              <w:rPr>
                <w:sz w:val="20"/>
                <w:szCs w:val="20"/>
              </w:rPr>
              <w:t xml:space="preserve">Item  </w:t>
            </w:r>
          </w:p>
        </w:tc>
        <w:tc>
          <w:tcPr>
            <w:tcW w:w="680" w:type="dxa"/>
            <w:vAlign w:val="center"/>
          </w:tcPr>
          <w:p w14:paraId="3D566D13" w14:textId="156F02AB" w:rsidR="0A3CF827" w:rsidRDefault="7753AF6B" w:rsidP="0A3CF827">
            <w:pPr>
              <w:jc w:val="center"/>
              <w:rPr>
                <w:sz w:val="20"/>
                <w:szCs w:val="20"/>
              </w:rPr>
            </w:pPr>
            <w:r w:rsidRPr="126AEFF4">
              <w:rPr>
                <w:sz w:val="20"/>
                <w:szCs w:val="20"/>
              </w:rPr>
              <w:t>16</w:t>
            </w:r>
          </w:p>
        </w:tc>
        <w:tc>
          <w:tcPr>
            <w:tcW w:w="1559" w:type="dxa"/>
            <w:vAlign w:val="center"/>
          </w:tcPr>
          <w:p w14:paraId="24F93A97" w14:textId="342F728F" w:rsidR="0A3CF827" w:rsidRDefault="0A3CF827" w:rsidP="0A3CF827">
            <w:pPr>
              <w:jc w:val="center"/>
              <w:rPr>
                <w:sz w:val="20"/>
                <w:szCs w:val="20"/>
              </w:rPr>
            </w:pPr>
          </w:p>
        </w:tc>
        <w:tc>
          <w:tcPr>
            <w:tcW w:w="1385" w:type="dxa"/>
            <w:vAlign w:val="center"/>
          </w:tcPr>
          <w:p w14:paraId="04F4ADA2" w14:textId="53247B6F" w:rsidR="0A3CF827" w:rsidRDefault="0A3CF827" w:rsidP="0A3CF827">
            <w:pPr>
              <w:jc w:val="center"/>
              <w:rPr>
                <w:sz w:val="20"/>
                <w:szCs w:val="20"/>
              </w:rPr>
            </w:pPr>
          </w:p>
        </w:tc>
      </w:tr>
      <w:tr w:rsidR="00170DE3" w:rsidRPr="005E5F03" w14:paraId="1CC8F36F" w14:textId="77777777" w:rsidTr="126AEFF4">
        <w:trPr>
          <w:cantSplit/>
          <w:trHeight w:hRule="exact" w:val="340"/>
        </w:trPr>
        <w:tc>
          <w:tcPr>
            <w:tcW w:w="8335" w:type="dxa"/>
            <w:gridSpan w:val="5"/>
            <w:vAlign w:val="center"/>
          </w:tcPr>
          <w:p w14:paraId="1B8DB216"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6FEB5B0" w14:textId="77777777" w:rsidR="00AD6DB0" w:rsidRPr="005E5F03" w:rsidRDefault="00AD6DB0" w:rsidP="00D642BC">
            <w:pPr>
              <w:rPr>
                <w:rFonts w:cstheme="minorHAnsi"/>
                <w:sz w:val="20"/>
                <w:szCs w:val="20"/>
              </w:rPr>
            </w:pPr>
          </w:p>
        </w:tc>
      </w:tr>
      <w:tr w:rsidR="00170DE3" w:rsidRPr="005E5F03" w14:paraId="1DD84ABC" w14:textId="77777777" w:rsidTr="126AEFF4">
        <w:trPr>
          <w:cantSplit/>
          <w:trHeight w:hRule="exact" w:val="340"/>
        </w:trPr>
        <w:tc>
          <w:tcPr>
            <w:tcW w:w="8335" w:type="dxa"/>
            <w:gridSpan w:val="5"/>
            <w:vAlign w:val="center"/>
          </w:tcPr>
          <w:p w14:paraId="6550839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30D7AA69" w14:textId="77777777" w:rsidR="00DE5A3A" w:rsidRPr="005E5F03" w:rsidRDefault="00DE5A3A" w:rsidP="00D642BC">
            <w:pPr>
              <w:rPr>
                <w:rFonts w:cstheme="minorHAnsi"/>
                <w:sz w:val="20"/>
                <w:szCs w:val="20"/>
              </w:rPr>
            </w:pPr>
          </w:p>
        </w:tc>
      </w:tr>
      <w:tr w:rsidR="00170DE3" w:rsidRPr="005E5F03" w14:paraId="21A173D0" w14:textId="77777777" w:rsidTr="126AEFF4">
        <w:trPr>
          <w:cantSplit/>
          <w:trHeight w:hRule="exact" w:val="340"/>
        </w:trPr>
        <w:tc>
          <w:tcPr>
            <w:tcW w:w="8335" w:type="dxa"/>
            <w:gridSpan w:val="5"/>
            <w:vAlign w:val="center"/>
          </w:tcPr>
          <w:p w14:paraId="03575ED5" w14:textId="77777777" w:rsidR="00DE5A3A" w:rsidRPr="005E5F03" w:rsidRDefault="00DE5A3A" w:rsidP="0071500A">
            <w:pPr>
              <w:jc w:val="right"/>
              <w:rPr>
                <w:rFonts w:cstheme="minorHAnsi"/>
                <w:sz w:val="20"/>
                <w:szCs w:val="20"/>
              </w:rPr>
            </w:pPr>
            <w:r w:rsidRPr="005E5F03">
              <w:rPr>
                <w:rFonts w:cstheme="minorHAnsi"/>
                <w:sz w:val="20"/>
                <w:szCs w:val="20"/>
              </w:rPr>
              <w:t>Insurance</w:t>
            </w:r>
            <w:r w:rsidR="0071500A" w:rsidRPr="005E5F03">
              <w:rPr>
                <w:rFonts w:cstheme="minorHAnsi"/>
                <w:sz w:val="20"/>
                <w:szCs w:val="20"/>
              </w:rPr>
              <w:t xml:space="preserve"> Price</w:t>
            </w:r>
          </w:p>
        </w:tc>
        <w:tc>
          <w:tcPr>
            <w:tcW w:w="1385" w:type="dxa"/>
          </w:tcPr>
          <w:p w14:paraId="7196D064" w14:textId="77777777" w:rsidR="00DE5A3A" w:rsidRPr="005E5F03" w:rsidRDefault="00DE5A3A" w:rsidP="00D642BC">
            <w:pPr>
              <w:rPr>
                <w:rFonts w:cstheme="minorHAnsi"/>
                <w:sz w:val="20"/>
                <w:szCs w:val="20"/>
              </w:rPr>
            </w:pPr>
          </w:p>
        </w:tc>
      </w:tr>
      <w:tr w:rsidR="00170DE3" w:rsidRPr="005E5F03" w14:paraId="501F33D0" w14:textId="77777777" w:rsidTr="126AEFF4">
        <w:trPr>
          <w:cantSplit/>
          <w:trHeight w:hRule="exact" w:val="340"/>
        </w:trPr>
        <w:tc>
          <w:tcPr>
            <w:tcW w:w="8335" w:type="dxa"/>
            <w:gridSpan w:val="5"/>
            <w:vAlign w:val="center"/>
          </w:tcPr>
          <w:p w14:paraId="7194EECA" w14:textId="77777777" w:rsidR="0071500A" w:rsidRPr="005E5F03" w:rsidRDefault="0071500A" w:rsidP="0071500A">
            <w:pPr>
              <w:jc w:val="right"/>
              <w:rPr>
                <w:rFonts w:cstheme="minorHAnsi"/>
                <w:sz w:val="20"/>
                <w:szCs w:val="20"/>
              </w:rPr>
            </w:pPr>
            <w:r w:rsidRPr="005E5F03">
              <w:rPr>
                <w:rFonts w:cstheme="minorHAnsi"/>
                <w:sz w:val="20"/>
                <w:szCs w:val="20"/>
              </w:rPr>
              <w:t>Installation Price</w:t>
            </w:r>
          </w:p>
        </w:tc>
        <w:tc>
          <w:tcPr>
            <w:tcW w:w="1385" w:type="dxa"/>
          </w:tcPr>
          <w:p w14:paraId="34FF1C98" w14:textId="77777777" w:rsidR="0071500A" w:rsidRPr="005E5F03" w:rsidRDefault="0071500A" w:rsidP="00D642BC">
            <w:pPr>
              <w:rPr>
                <w:rFonts w:cstheme="minorHAnsi"/>
                <w:sz w:val="20"/>
                <w:szCs w:val="20"/>
              </w:rPr>
            </w:pPr>
          </w:p>
        </w:tc>
      </w:tr>
      <w:tr w:rsidR="00170DE3" w:rsidRPr="005E5F03" w14:paraId="745B6513" w14:textId="77777777" w:rsidTr="126AEFF4">
        <w:trPr>
          <w:cantSplit/>
          <w:trHeight w:hRule="exact" w:val="340"/>
        </w:trPr>
        <w:tc>
          <w:tcPr>
            <w:tcW w:w="8335" w:type="dxa"/>
            <w:gridSpan w:val="5"/>
            <w:vAlign w:val="center"/>
          </w:tcPr>
          <w:p w14:paraId="53A8E4B0" w14:textId="77777777" w:rsidR="0071500A" w:rsidRPr="005E5F03" w:rsidRDefault="0071500A" w:rsidP="0071500A">
            <w:pPr>
              <w:jc w:val="right"/>
              <w:rPr>
                <w:rFonts w:cstheme="minorHAnsi"/>
                <w:sz w:val="20"/>
                <w:szCs w:val="20"/>
              </w:rPr>
            </w:pPr>
            <w:r w:rsidRPr="005E5F03">
              <w:rPr>
                <w:rFonts w:cstheme="minorHAnsi"/>
                <w:sz w:val="20"/>
                <w:szCs w:val="20"/>
              </w:rPr>
              <w:t>Training Price</w:t>
            </w:r>
          </w:p>
        </w:tc>
        <w:tc>
          <w:tcPr>
            <w:tcW w:w="1385" w:type="dxa"/>
          </w:tcPr>
          <w:p w14:paraId="6D072C0D" w14:textId="77777777" w:rsidR="0071500A" w:rsidRPr="005E5F03" w:rsidRDefault="0071500A" w:rsidP="00D642BC">
            <w:pPr>
              <w:rPr>
                <w:rFonts w:cstheme="minorHAnsi"/>
                <w:sz w:val="20"/>
                <w:szCs w:val="20"/>
              </w:rPr>
            </w:pPr>
          </w:p>
        </w:tc>
      </w:tr>
      <w:tr w:rsidR="00170DE3" w:rsidRPr="005E5F03" w14:paraId="2B1C204E" w14:textId="77777777" w:rsidTr="126AEFF4">
        <w:trPr>
          <w:cantSplit/>
          <w:trHeight w:hRule="exact" w:val="340"/>
        </w:trPr>
        <w:tc>
          <w:tcPr>
            <w:tcW w:w="8335" w:type="dxa"/>
            <w:gridSpan w:val="5"/>
            <w:vAlign w:val="center"/>
          </w:tcPr>
          <w:p w14:paraId="5A2AC631"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48A21919" w14:textId="77777777" w:rsidR="00DE5A3A" w:rsidRPr="005E5F03" w:rsidRDefault="00DE5A3A" w:rsidP="00D642BC">
            <w:pPr>
              <w:rPr>
                <w:rFonts w:cstheme="minorHAnsi"/>
                <w:sz w:val="20"/>
                <w:szCs w:val="20"/>
              </w:rPr>
            </w:pPr>
          </w:p>
        </w:tc>
      </w:tr>
      <w:tr w:rsidR="00170DE3" w:rsidRPr="005E5F03" w14:paraId="36C433C5" w14:textId="77777777" w:rsidTr="126AEFF4">
        <w:trPr>
          <w:cantSplit/>
          <w:trHeight w:val="113"/>
        </w:trPr>
        <w:tc>
          <w:tcPr>
            <w:tcW w:w="8335" w:type="dxa"/>
            <w:gridSpan w:val="5"/>
            <w:vAlign w:val="center"/>
          </w:tcPr>
          <w:p w14:paraId="43BCC215"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DE5A3A" w:rsidRPr="005E5F03" w:rsidRDefault="00DE5A3A" w:rsidP="00D642BC">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593435"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593435"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593435"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593435"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593435"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593435"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593435"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593435"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593435"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CC2503"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CC2503"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97E50C6" w14:textId="61491E6E" w:rsidR="001A0F39" w:rsidRDefault="001A0F39" w:rsidP="004503E5">
      <w:pPr>
        <w:pStyle w:val="Heading2"/>
        <w:rPr>
          <w:rFonts w:cstheme="minorHAnsi"/>
          <w:sz w:val="20"/>
          <w:szCs w:val="20"/>
          <w:lang w:val="en-US"/>
        </w:rPr>
      </w:pPr>
    </w:p>
    <w:p w14:paraId="5F576DE6" w14:textId="77777777" w:rsidR="00B40FBB" w:rsidRDefault="00B40FBB" w:rsidP="00B40FBB">
      <w:pPr>
        <w:rPr>
          <w:lang w:val="en-US"/>
        </w:rPr>
      </w:pPr>
    </w:p>
    <w:p w14:paraId="3DB1BC5F" w14:textId="77777777" w:rsidR="00B40FBB" w:rsidRDefault="00B40FBB" w:rsidP="00B40FBB">
      <w:pPr>
        <w:rPr>
          <w:lang w:val="en-US"/>
        </w:rPr>
      </w:pPr>
    </w:p>
    <w:p w14:paraId="6215B054" w14:textId="77777777" w:rsidR="00B40FBB" w:rsidRDefault="00B40FBB" w:rsidP="00B40FBB">
      <w:pPr>
        <w:rPr>
          <w:lang w:val="en-US"/>
        </w:rPr>
      </w:pPr>
    </w:p>
    <w:p w14:paraId="10FAA8B5" w14:textId="77777777" w:rsidR="00B40FBB" w:rsidRDefault="00B40FBB" w:rsidP="00B40FBB">
      <w:pPr>
        <w:rPr>
          <w:lang w:val="en-US"/>
        </w:rPr>
      </w:pPr>
    </w:p>
    <w:p w14:paraId="1CB5381C" w14:textId="77777777" w:rsidR="00B40FBB" w:rsidRDefault="00B40FBB" w:rsidP="00B40FBB">
      <w:pPr>
        <w:rPr>
          <w:lang w:val="en-US"/>
        </w:rPr>
      </w:pPr>
    </w:p>
    <w:p w14:paraId="0EDC5B7F" w14:textId="77777777" w:rsidR="00B40FBB" w:rsidRDefault="00B40FBB" w:rsidP="00B40FBB">
      <w:pPr>
        <w:rPr>
          <w:lang w:val="en-US"/>
        </w:rPr>
      </w:pPr>
    </w:p>
    <w:p w14:paraId="6D0C9EC5" w14:textId="77777777" w:rsidR="00B40FBB" w:rsidRDefault="00B40FBB" w:rsidP="00B40FBB">
      <w:pPr>
        <w:rPr>
          <w:lang w:val="en-US"/>
        </w:rPr>
      </w:pPr>
    </w:p>
    <w:p w14:paraId="19AC848B" w14:textId="77777777" w:rsidR="00B40FBB" w:rsidRDefault="00B40FBB" w:rsidP="00B40FBB">
      <w:pPr>
        <w:rPr>
          <w:lang w:val="en-US"/>
        </w:rPr>
      </w:pPr>
    </w:p>
    <w:p w14:paraId="723DB208" w14:textId="77777777" w:rsidR="00B40FBB" w:rsidRDefault="00B40FBB" w:rsidP="00B40FBB">
      <w:pPr>
        <w:rPr>
          <w:lang w:val="en-US"/>
        </w:rPr>
      </w:pPr>
    </w:p>
    <w:p w14:paraId="1627FE32" w14:textId="77777777" w:rsidR="00B40FBB" w:rsidRDefault="00B40FBB" w:rsidP="00B40FBB">
      <w:pPr>
        <w:rPr>
          <w:lang w:val="en-US"/>
        </w:rPr>
      </w:pPr>
    </w:p>
    <w:p w14:paraId="625995F5" w14:textId="77777777" w:rsidR="00B40FBB" w:rsidRDefault="00B40FBB" w:rsidP="00B40FBB">
      <w:pPr>
        <w:rPr>
          <w:lang w:val="en-US"/>
        </w:rPr>
      </w:pPr>
    </w:p>
    <w:p w14:paraId="62D9241B" w14:textId="77777777" w:rsidR="00B40FBB" w:rsidRDefault="00B40FBB" w:rsidP="00B40FBB">
      <w:pPr>
        <w:rPr>
          <w:lang w:val="en-US"/>
        </w:rPr>
      </w:pPr>
    </w:p>
    <w:p w14:paraId="3DE19E3D" w14:textId="77777777" w:rsidR="00B40FBB" w:rsidRDefault="00B40FBB" w:rsidP="00B40FBB">
      <w:pPr>
        <w:rPr>
          <w:lang w:val="en-US"/>
        </w:rPr>
      </w:pPr>
    </w:p>
    <w:p w14:paraId="40667BB7" w14:textId="77777777" w:rsidR="00B40FBB" w:rsidRDefault="00B40FBB" w:rsidP="00B40FBB">
      <w:pPr>
        <w:rPr>
          <w:lang w:val="en-US"/>
        </w:rPr>
      </w:pPr>
    </w:p>
    <w:p w14:paraId="6FC34F36" w14:textId="77777777" w:rsidR="00B40FBB" w:rsidRDefault="00B40FBB" w:rsidP="00B40FBB">
      <w:pPr>
        <w:rPr>
          <w:lang w:val="en-US"/>
        </w:rPr>
      </w:pPr>
    </w:p>
    <w:p w14:paraId="736AA8CC" w14:textId="77777777" w:rsidR="00B40FBB" w:rsidRDefault="00B40FBB" w:rsidP="00B40FBB">
      <w:pPr>
        <w:rPr>
          <w:lang w:val="en-US"/>
        </w:rPr>
      </w:pPr>
    </w:p>
    <w:p w14:paraId="260B64A3" w14:textId="77777777" w:rsidR="00B40FBB" w:rsidRDefault="00B40FBB" w:rsidP="00B40FBB">
      <w:pPr>
        <w:rPr>
          <w:lang w:val="en-US"/>
        </w:rPr>
      </w:pPr>
    </w:p>
    <w:p w14:paraId="60D87D10" w14:textId="77777777" w:rsidR="00B40FBB" w:rsidRDefault="00B40FBB" w:rsidP="00B40FBB">
      <w:pPr>
        <w:rPr>
          <w:lang w:val="en-US"/>
        </w:rPr>
      </w:pPr>
    </w:p>
    <w:p w14:paraId="69A86BE3" w14:textId="6C054FC7" w:rsidR="00B40FBB" w:rsidRDefault="00B40FBB" w:rsidP="00B40FBB">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 xml:space="preserve">ANNEX </w:t>
      </w:r>
      <w:r>
        <w:rPr>
          <w:rFonts w:asciiTheme="minorHAnsi" w:hAnsiTheme="minorHAnsi" w:cstheme="minorHAnsi"/>
          <w:b/>
          <w:color w:val="auto"/>
          <w:sz w:val="24"/>
          <w:szCs w:val="24"/>
        </w:rPr>
        <w:t>4</w:t>
      </w:r>
      <w:r w:rsidRPr="001353CB">
        <w:rPr>
          <w:rFonts w:asciiTheme="minorHAnsi" w:hAnsiTheme="minorHAnsi" w:cstheme="minorHAnsi"/>
          <w:b/>
          <w:color w:val="auto"/>
          <w:sz w:val="24"/>
          <w:szCs w:val="24"/>
        </w:rPr>
        <w:t xml:space="preserve">: TECHNICAL </w:t>
      </w:r>
      <w:r>
        <w:rPr>
          <w:rFonts w:asciiTheme="minorHAnsi" w:hAnsiTheme="minorHAnsi" w:cstheme="minorHAnsi"/>
          <w:b/>
          <w:color w:val="auto"/>
          <w:sz w:val="24"/>
          <w:szCs w:val="24"/>
        </w:rPr>
        <w:t>SPECIFICATIONS</w:t>
      </w:r>
    </w:p>
    <w:p w14:paraId="010A8E4E" w14:textId="77777777" w:rsidR="00B40FBB" w:rsidRDefault="00B40FBB" w:rsidP="00B40FBB"/>
    <w:p w14:paraId="1F35999C" w14:textId="533C95F6" w:rsidR="00B40FBB" w:rsidRPr="00B40FBB" w:rsidRDefault="603EEF93" w:rsidP="00B40FBB">
      <w:pPr>
        <w:rPr>
          <w:i/>
          <w:iCs/>
        </w:rPr>
      </w:pPr>
      <w:r w:rsidRPr="77FEBEBA">
        <w:rPr>
          <w:i/>
          <w:iCs/>
        </w:rPr>
        <w:t xml:space="preserve">Double bunk bed Ladder </w:t>
      </w:r>
      <w:r w:rsidR="339A62A4" w:rsidRPr="77FEBEBA">
        <w:rPr>
          <w:i/>
          <w:iCs/>
        </w:rPr>
        <w:t>access from</w:t>
      </w:r>
      <w:r w:rsidRPr="77FEBEBA">
        <w:rPr>
          <w:i/>
          <w:iCs/>
        </w:rPr>
        <w:t xml:space="preserve"> the </w:t>
      </w:r>
      <w:r w:rsidR="7953E835" w:rsidRPr="77FEBEBA">
        <w:rPr>
          <w:i/>
          <w:iCs/>
        </w:rPr>
        <w:t>front</w:t>
      </w:r>
    </w:p>
    <w:p w14:paraId="6FE34F60" w14:textId="00C8859C" w:rsidR="00B40FBB" w:rsidRDefault="42AB88A4" w:rsidP="00B40FBB">
      <w:r>
        <w:rPr>
          <w:noProof/>
        </w:rPr>
        <w:drawing>
          <wp:inline distT="0" distB="0" distL="0" distR="0" wp14:anchorId="0F364FC6" wp14:editId="1A9E925F">
            <wp:extent cx="1733575" cy="2295523"/>
            <wp:effectExtent l="133350" t="114300" r="114300" b="124460"/>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cstate="print">
                      <a:extLst>
                        <a:ext uri="{28A0092B-C50C-407E-A947-70E740481C1C}">
                          <a14:useLocalDpi xmlns:a14="http://schemas.microsoft.com/office/drawing/2010/main" val="0"/>
                        </a:ext>
                      </a:extLst>
                    </a:blip>
                    <a:srcRect l="14716"/>
                    <a:stretch>
                      <a:fillRect/>
                    </a:stretch>
                  </pic:blipFill>
                  <pic:spPr>
                    <a:xfrm>
                      <a:off x="0" y="0"/>
                      <a:ext cx="1733575" cy="229552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4F1F3F3" w14:textId="6114A3FA" w:rsidR="00BA677B" w:rsidRDefault="37F81613" w:rsidP="00B40FBB">
      <w:r>
        <w:t xml:space="preserve">Double bunk Bed Ladder </w:t>
      </w:r>
      <w:r w:rsidR="23E56E9F">
        <w:t>access</w:t>
      </w:r>
      <w:r>
        <w:t xml:space="preserve"> from the side</w:t>
      </w:r>
    </w:p>
    <w:p w14:paraId="39495A02" w14:textId="7EE96C6C" w:rsidR="00BA677B" w:rsidRDefault="43B65BBD" w:rsidP="00B40FBB">
      <w:r>
        <w:rPr>
          <w:noProof/>
        </w:rPr>
        <w:drawing>
          <wp:inline distT="0" distB="0" distL="0" distR="0" wp14:anchorId="0E4CA70B" wp14:editId="5A59364B">
            <wp:extent cx="1783153" cy="22120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rcRect l="68260" t="12000" r="2927" b="16615"/>
                    <a:stretch>
                      <a:fillRect/>
                    </a:stretch>
                  </pic:blipFill>
                  <pic:spPr>
                    <a:xfrm>
                      <a:off x="0" y="0"/>
                      <a:ext cx="1783153" cy="2212078"/>
                    </a:xfrm>
                    <a:prstGeom prst="rect">
                      <a:avLst/>
                    </a:prstGeom>
                  </pic:spPr>
                </pic:pic>
              </a:graphicData>
            </a:graphic>
          </wp:inline>
        </w:drawing>
      </w:r>
    </w:p>
    <w:p w14:paraId="510D6B89" w14:textId="77777777" w:rsidR="00873F23" w:rsidRDefault="00873F23" w:rsidP="00B40FBB"/>
    <w:p w14:paraId="4BDEEA95" w14:textId="77777777" w:rsidR="00873F23" w:rsidRDefault="00873F23" w:rsidP="00B40FBB"/>
    <w:p w14:paraId="6D8E2ACF" w14:textId="3057124D" w:rsidR="00873F23" w:rsidRDefault="00701BCC" w:rsidP="00B40FBB">
      <w:r>
        <w:rPr>
          <w:noProof/>
        </w:rPr>
        <w:drawing>
          <wp:anchor distT="0" distB="0" distL="114300" distR="114300" simplePos="0" relativeHeight="251658240" behindDoc="1" locked="0" layoutInCell="1" allowOverlap="1" wp14:anchorId="0DAEF7EE" wp14:editId="6F22D0B2">
            <wp:simplePos x="0" y="0"/>
            <wp:positionH relativeFrom="margin">
              <wp:posOffset>-28575</wp:posOffset>
            </wp:positionH>
            <wp:positionV relativeFrom="paragraph">
              <wp:posOffset>100965</wp:posOffset>
            </wp:positionV>
            <wp:extent cx="1876121" cy="1857375"/>
            <wp:effectExtent l="0" t="0" r="0" b="0"/>
            <wp:wrapNone/>
            <wp:docPr id="1377027716"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76121" cy="1857375"/>
                    </a:xfrm>
                    <a:prstGeom prst="rect">
                      <a:avLst/>
                    </a:prstGeom>
                  </pic:spPr>
                </pic:pic>
              </a:graphicData>
            </a:graphic>
            <wp14:sizeRelH relativeFrom="page">
              <wp14:pctWidth>0</wp14:pctWidth>
            </wp14:sizeRelH>
            <wp14:sizeRelV relativeFrom="page">
              <wp14:pctHeight>0</wp14:pctHeight>
            </wp14:sizeRelV>
          </wp:anchor>
        </w:drawing>
      </w:r>
    </w:p>
    <w:p w14:paraId="533103E3" w14:textId="77777777" w:rsidR="00873F23" w:rsidRDefault="00873F23" w:rsidP="00B40FBB"/>
    <w:p w14:paraId="2F77A67C" w14:textId="77777777" w:rsidR="00873F23" w:rsidRDefault="00873F23" w:rsidP="00B40FBB"/>
    <w:p w14:paraId="11BB412E" w14:textId="77777777" w:rsidR="00873F23" w:rsidRDefault="00873F23" w:rsidP="00B40FBB"/>
    <w:p w14:paraId="02721360" w14:textId="77777777" w:rsidR="00873F23" w:rsidRDefault="00873F23" w:rsidP="00B40FBB"/>
    <w:p w14:paraId="47DECD9D" w14:textId="77777777" w:rsidR="00873F23" w:rsidRDefault="00873F23" w:rsidP="00B40FBB"/>
    <w:p w14:paraId="03B523E0" w14:textId="77777777" w:rsidR="00873F23" w:rsidRDefault="00873F23" w:rsidP="00B40FBB"/>
    <w:p w14:paraId="2C30DF37" w14:textId="77777777" w:rsidR="00873F23" w:rsidRDefault="00873F23" w:rsidP="00B40FBB"/>
    <w:p w14:paraId="3B1F3D83" w14:textId="77777777" w:rsidR="00873F23" w:rsidRDefault="00873F23" w:rsidP="00B40FBB"/>
    <w:p w14:paraId="48540F45" w14:textId="77777777" w:rsidR="00873F23" w:rsidRDefault="00873F23" w:rsidP="00B40FBB"/>
    <w:p w14:paraId="6C47DE8A" w14:textId="77777777" w:rsidR="00873F23" w:rsidRDefault="00873F23" w:rsidP="00B40FBB"/>
    <w:p w14:paraId="292D13A2" w14:textId="77777777" w:rsidR="00873F23" w:rsidRDefault="00873F23" w:rsidP="00B40FBB"/>
    <w:p w14:paraId="7BC0299D" w14:textId="6D11F8DE" w:rsidR="008C6292" w:rsidRDefault="008C6292" w:rsidP="00B40FBB"/>
    <w:p w14:paraId="0305CC6D" w14:textId="77777777" w:rsidR="008C6292" w:rsidRDefault="008C6292" w:rsidP="00B40FBB"/>
    <w:p w14:paraId="39232103" w14:textId="77777777" w:rsidR="00873F23" w:rsidRDefault="00873F23" w:rsidP="00B40FBB"/>
    <w:p w14:paraId="06822677" w14:textId="77777777" w:rsidR="00873F23" w:rsidRDefault="00873F23" w:rsidP="00B40FBB"/>
    <w:p w14:paraId="09C70E44" w14:textId="77777777" w:rsidR="00873F23" w:rsidRDefault="00873F23" w:rsidP="00B40FBB"/>
    <w:p w14:paraId="6CFC26F5" w14:textId="77777777" w:rsidR="00873F23" w:rsidRPr="00B40FBB" w:rsidRDefault="00873F23" w:rsidP="00B40FBB"/>
    <w:sectPr w:rsidR="00873F23" w:rsidRPr="00B40FBB" w:rsidSect="000D2175">
      <w:headerReference w:type="default" r:id="rId18"/>
      <w:footerReference w:type="default" r:id="rId1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AFBD" w14:textId="77777777" w:rsidR="001A7AEB" w:rsidRDefault="001A7AEB" w:rsidP="00E56798">
      <w:pPr>
        <w:spacing w:after="0" w:line="240" w:lineRule="auto"/>
      </w:pPr>
      <w:r>
        <w:separator/>
      </w:r>
    </w:p>
  </w:endnote>
  <w:endnote w:type="continuationSeparator" w:id="0">
    <w:p w14:paraId="7D8EF25C" w14:textId="77777777" w:rsidR="001A7AEB" w:rsidRDefault="001A7AEB" w:rsidP="00E56798">
      <w:pPr>
        <w:spacing w:after="0" w:line="240" w:lineRule="auto"/>
      </w:pPr>
      <w:r>
        <w:continuationSeparator/>
      </w:r>
    </w:p>
  </w:endnote>
  <w:endnote w:type="continuationNotice" w:id="1">
    <w:p w14:paraId="171DAF96" w14:textId="77777777" w:rsidR="001A7AEB" w:rsidRDefault="001A7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3D4C34" w:rsidRPr="00596C96" w:rsidRDefault="003D4C3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F6817" w14:textId="77777777" w:rsidR="001A7AEB" w:rsidRDefault="001A7AEB" w:rsidP="00E56798">
      <w:pPr>
        <w:spacing w:after="0" w:line="240" w:lineRule="auto"/>
      </w:pPr>
      <w:r>
        <w:separator/>
      </w:r>
    </w:p>
  </w:footnote>
  <w:footnote w:type="continuationSeparator" w:id="0">
    <w:p w14:paraId="31FCE2B1" w14:textId="77777777" w:rsidR="001A7AEB" w:rsidRDefault="001A7AEB" w:rsidP="00E56798">
      <w:pPr>
        <w:spacing w:after="0" w:line="240" w:lineRule="auto"/>
      </w:pPr>
      <w:r>
        <w:continuationSeparator/>
      </w:r>
    </w:p>
  </w:footnote>
  <w:footnote w:type="continuationNotice" w:id="1">
    <w:p w14:paraId="61FEBDA0" w14:textId="77777777" w:rsidR="001A7AEB" w:rsidRDefault="001A7AEB">
      <w:pPr>
        <w:spacing w:after="0" w:line="240" w:lineRule="auto"/>
      </w:pPr>
    </w:p>
  </w:footnote>
  <w:footnote w:id="2">
    <w:p w14:paraId="2D566893" w14:textId="33249F13" w:rsidR="003D4C34" w:rsidRPr="001B7EE0" w:rsidRDefault="003D4C34">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3D4C34" w:rsidRPr="005F09AB" w:rsidRDefault="003D4C34">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3D4C34" w:rsidRDefault="003D4C34"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443987239">
    <w:abstractNumId w:val="2"/>
  </w:num>
  <w:num w:numId="2" w16cid:durableId="1197085080">
    <w:abstractNumId w:val="5"/>
  </w:num>
  <w:num w:numId="3" w16cid:durableId="778069955">
    <w:abstractNumId w:val="6"/>
  </w:num>
  <w:num w:numId="4" w16cid:durableId="69232077">
    <w:abstractNumId w:val="7"/>
  </w:num>
  <w:num w:numId="5" w16cid:durableId="684866497">
    <w:abstractNumId w:val="3"/>
  </w:num>
  <w:num w:numId="6" w16cid:durableId="691498557">
    <w:abstractNumId w:val="10"/>
  </w:num>
  <w:num w:numId="7" w16cid:durableId="1720393599">
    <w:abstractNumId w:val="0"/>
  </w:num>
  <w:num w:numId="8" w16cid:durableId="285236629">
    <w:abstractNumId w:val="9"/>
  </w:num>
  <w:num w:numId="9" w16cid:durableId="1496192425">
    <w:abstractNumId w:val="1"/>
  </w:num>
  <w:num w:numId="10" w16cid:durableId="490558451">
    <w:abstractNumId w:val="8"/>
  </w:num>
  <w:num w:numId="11" w16cid:durableId="15289126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06B06"/>
    <w:rsid w:val="00011B26"/>
    <w:rsid w:val="00013223"/>
    <w:rsid w:val="00013AA3"/>
    <w:rsid w:val="000151F2"/>
    <w:rsid w:val="00016347"/>
    <w:rsid w:val="00017112"/>
    <w:rsid w:val="00022F87"/>
    <w:rsid w:val="000238D5"/>
    <w:rsid w:val="00026107"/>
    <w:rsid w:val="000302FC"/>
    <w:rsid w:val="0003081D"/>
    <w:rsid w:val="00030C41"/>
    <w:rsid w:val="00033F43"/>
    <w:rsid w:val="00034018"/>
    <w:rsid w:val="0003549D"/>
    <w:rsid w:val="0003606C"/>
    <w:rsid w:val="0003702D"/>
    <w:rsid w:val="00041A4C"/>
    <w:rsid w:val="00042341"/>
    <w:rsid w:val="00044263"/>
    <w:rsid w:val="00045CA9"/>
    <w:rsid w:val="00045F6E"/>
    <w:rsid w:val="00050692"/>
    <w:rsid w:val="00050C60"/>
    <w:rsid w:val="00050C95"/>
    <w:rsid w:val="00051EC5"/>
    <w:rsid w:val="00052F19"/>
    <w:rsid w:val="00054884"/>
    <w:rsid w:val="000578F0"/>
    <w:rsid w:val="000621AA"/>
    <w:rsid w:val="000642F9"/>
    <w:rsid w:val="00071C8D"/>
    <w:rsid w:val="00074938"/>
    <w:rsid w:val="00076FF8"/>
    <w:rsid w:val="000815EF"/>
    <w:rsid w:val="00084730"/>
    <w:rsid w:val="00087DEF"/>
    <w:rsid w:val="0009025A"/>
    <w:rsid w:val="00090AEC"/>
    <w:rsid w:val="00090F66"/>
    <w:rsid w:val="0009418C"/>
    <w:rsid w:val="00094EFC"/>
    <w:rsid w:val="000954A5"/>
    <w:rsid w:val="00095646"/>
    <w:rsid w:val="0009763B"/>
    <w:rsid w:val="000A0CB1"/>
    <w:rsid w:val="000A11A3"/>
    <w:rsid w:val="000A11CC"/>
    <w:rsid w:val="000A1648"/>
    <w:rsid w:val="000A2014"/>
    <w:rsid w:val="000A2FD6"/>
    <w:rsid w:val="000A4CA1"/>
    <w:rsid w:val="000B0A17"/>
    <w:rsid w:val="000B2D14"/>
    <w:rsid w:val="000B4D5B"/>
    <w:rsid w:val="000B5FEB"/>
    <w:rsid w:val="000C3E5F"/>
    <w:rsid w:val="000C472B"/>
    <w:rsid w:val="000C5538"/>
    <w:rsid w:val="000C5EE3"/>
    <w:rsid w:val="000C60E5"/>
    <w:rsid w:val="000C6786"/>
    <w:rsid w:val="000C72D7"/>
    <w:rsid w:val="000C7A03"/>
    <w:rsid w:val="000D2175"/>
    <w:rsid w:val="000E1ED5"/>
    <w:rsid w:val="000E3168"/>
    <w:rsid w:val="000E61E4"/>
    <w:rsid w:val="000F0983"/>
    <w:rsid w:val="000F2BA7"/>
    <w:rsid w:val="00100EB4"/>
    <w:rsid w:val="001027AB"/>
    <w:rsid w:val="00105F53"/>
    <w:rsid w:val="00106739"/>
    <w:rsid w:val="00107293"/>
    <w:rsid w:val="00107CF2"/>
    <w:rsid w:val="00110EBE"/>
    <w:rsid w:val="00111FB7"/>
    <w:rsid w:val="001122B7"/>
    <w:rsid w:val="00114CDB"/>
    <w:rsid w:val="00114EC9"/>
    <w:rsid w:val="00116258"/>
    <w:rsid w:val="001179D7"/>
    <w:rsid w:val="0012076B"/>
    <w:rsid w:val="00123E3B"/>
    <w:rsid w:val="0012624B"/>
    <w:rsid w:val="001318EC"/>
    <w:rsid w:val="00131BE4"/>
    <w:rsid w:val="00132DDC"/>
    <w:rsid w:val="0013352D"/>
    <w:rsid w:val="00133712"/>
    <w:rsid w:val="00133C88"/>
    <w:rsid w:val="00134C2E"/>
    <w:rsid w:val="001353CB"/>
    <w:rsid w:val="00136350"/>
    <w:rsid w:val="0013673F"/>
    <w:rsid w:val="00142AC7"/>
    <w:rsid w:val="00142B00"/>
    <w:rsid w:val="00146ED7"/>
    <w:rsid w:val="00146F76"/>
    <w:rsid w:val="00151FD1"/>
    <w:rsid w:val="00152204"/>
    <w:rsid w:val="00153B10"/>
    <w:rsid w:val="00155AC0"/>
    <w:rsid w:val="00161223"/>
    <w:rsid w:val="00162F61"/>
    <w:rsid w:val="0016477C"/>
    <w:rsid w:val="00164937"/>
    <w:rsid w:val="00166947"/>
    <w:rsid w:val="00170DE3"/>
    <w:rsid w:val="00183868"/>
    <w:rsid w:val="00185EDB"/>
    <w:rsid w:val="001915BA"/>
    <w:rsid w:val="00193AF9"/>
    <w:rsid w:val="00194621"/>
    <w:rsid w:val="00195258"/>
    <w:rsid w:val="001959D4"/>
    <w:rsid w:val="001A0F39"/>
    <w:rsid w:val="001A1A5C"/>
    <w:rsid w:val="001A1DB7"/>
    <w:rsid w:val="001A1FE7"/>
    <w:rsid w:val="001A21EF"/>
    <w:rsid w:val="001A24F1"/>
    <w:rsid w:val="001A2961"/>
    <w:rsid w:val="001A38ED"/>
    <w:rsid w:val="001A3AA3"/>
    <w:rsid w:val="001A42D4"/>
    <w:rsid w:val="001A4931"/>
    <w:rsid w:val="001A54BC"/>
    <w:rsid w:val="001A7678"/>
    <w:rsid w:val="001A7AEB"/>
    <w:rsid w:val="001B007D"/>
    <w:rsid w:val="001B061B"/>
    <w:rsid w:val="001B2266"/>
    <w:rsid w:val="001B2D50"/>
    <w:rsid w:val="001B4BFD"/>
    <w:rsid w:val="001B68C4"/>
    <w:rsid w:val="001B746D"/>
    <w:rsid w:val="001B7EE0"/>
    <w:rsid w:val="001C1E41"/>
    <w:rsid w:val="001C1F89"/>
    <w:rsid w:val="001C5444"/>
    <w:rsid w:val="001D0714"/>
    <w:rsid w:val="001D0F61"/>
    <w:rsid w:val="001D281A"/>
    <w:rsid w:val="001D2ACD"/>
    <w:rsid w:val="001D381A"/>
    <w:rsid w:val="001D3B15"/>
    <w:rsid w:val="001D3D44"/>
    <w:rsid w:val="001D64BE"/>
    <w:rsid w:val="001D6B74"/>
    <w:rsid w:val="001D72B1"/>
    <w:rsid w:val="001D7A82"/>
    <w:rsid w:val="001E1B53"/>
    <w:rsid w:val="001F3620"/>
    <w:rsid w:val="001F4819"/>
    <w:rsid w:val="002002E4"/>
    <w:rsid w:val="002006E3"/>
    <w:rsid w:val="00206A94"/>
    <w:rsid w:val="0021143F"/>
    <w:rsid w:val="00211659"/>
    <w:rsid w:val="00211C2D"/>
    <w:rsid w:val="002143F6"/>
    <w:rsid w:val="00214ED6"/>
    <w:rsid w:val="00215DDA"/>
    <w:rsid w:val="0021601E"/>
    <w:rsid w:val="0021666C"/>
    <w:rsid w:val="0022078F"/>
    <w:rsid w:val="002210D2"/>
    <w:rsid w:val="00222BAA"/>
    <w:rsid w:val="00226F56"/>
    <w:rsid w:val="00227117"/>
    <w:rsid w:val="00227B73"/>
    <w:rsid w:val="00232CFC"/>
    <w:rsid w:val="00234241"/>
    <w:rsid w:val="002349DC"/>
    <w:rsid w:val="00236423"/>
    <w:rsid w:val="002374B6"/>
    <w:rsid w:val="002402B7"/>
    <w:rsid w:val="00240B08"/>
    <w:rsid w:val="0024389D"/>
    <w:rsid w:val="00250490"/>
    <w:rsid w:val="00252112"/>
    <w:rsid w:val="00255828"/>
    <w:rsid w:val="002562B1"/>
    <w:rsid w:val="00260046"/>
    <w:rsid w:val="00260675"/>
    <w:rsid w:val="002609ED"/>
    <w:rsid w:val="00261109"/>
    <w:rsid w:val="00262E5B"/>
    <w:rsid w:val="00265504"/>
    <w:rsid w:val="00265CAC"/>
    <w:rsid w:val="00266631"/>
    <w:rsid w:val="002667DF"/>
    <w:rsid w:val="00270C75"/>
    <w:rsid w:val="00270CF8"/>
    <w:rsid w:val="0027152C"/>
    <w:rsid w:val="00271B37"/>
    <w:rsid w:val="00272436"/>
    <w:rsid w:val="0027798A"/>
    <w:rsid w:val="0028194B"/>
    <w:rsid w:val="00281B84"/>
    <w:rsid w:val="00282830"/>
    <w:rsid w:val="002851C2"/>
    <w:rsid w:val="00286ADB"/>
    <w:rsid w:val="00286F5C"/>
    <w:rsid w:val="00290D72"/>
    <w:rsid w:val="0029301E"/>
    <w:rsid w:val="00293463"/>
    <w:rsid w:val="00295C25"/>
    <w:rsid w:val="00296866"/>
    <w:rsid w:val="002A0890"/>
    <w:rsid w:val="002A1A1F"/>
    <w:rsid w:val="002A2E0B"/>
    <w:rsid w:val="002A3496"/>
    <w:rsid w:val="002A6BBE"/>
    <w:rsid w:val="002A71C5"/>
    <w:rsid w:val="002AF3BA"/>
    <w:rsid w:val="002B27A5"/>
    <w:rsid w:val="002B461D"/>
    <w:rsid w:val="002B5024"/>
    <w:rsid w:val="002B55E2"/>
    <w:rsid w:val="002B646E"/>
    <w:rsid w:val="002C113D"/>
    <w:rsid w:val="002C1D68"/>
    <w:rsid w:val="002C2725"/>
    <w:rsid w:val="002C4C18"/>
    <w:rsid w:val="002C5FA0"/>
    <w:rsid w:val="002C708F"/>
    <w:rsid w:val="002D0D7E"/>
    <w:rsid w:val="002D170F"/>
    <w:rsid w:val="002D2344"/>
    <w:rsid w:val="002D5388"/>
    <w:rsid w:val="002D6E5E"/>
    <w:rsid w:val="002DD463"/>
    <w:rsid w:val="002E03B2"/>
    <w:rsid w:val="002E07D1"/>
    <w:rsid w:val="002E1960"/>
    <w:rsid w:val="002E25A3"/>
    <w:rsid w:val="002E64B2"/>
    <w:rsid w:val="002E6615"/>
    <w:rsid w:val="002E6E28"/>
    <w:rsid w:val="002E7911"/>
    <w:rsid w:val="002F77CB"/>
    <w:rsid w:val="00300031"/>
    <w:rsid w:val="00301424"/>
    <w:rsid w:val="00301651"/>
    <w:rsid w:val="003042D9"/>
    <w:rsid w:val="00307929"/>
    <w:rsid w:val="00312774"/>
    <w:rsid w:val="00314E79"/>
    <w:rsid w:val="003157D6"/>
    <w:rsid w:val="003171FD"/>
    <w:rsid w:val="00322142"/>
    <w:rsid w:val="0032286D"/>
    <w:rsid w:val="00323581"/>
    <w:rsid w:val="00324E14"/>
    <w:rsid w:val="0032576E"/>
    <w:rsid w:val="003322A2"/>
    <w:rsid w:val="00332350"/>
    <w:rsid w:val="00333858"/>
    <w:rsid w:val="003345F5"/>
    <w:rsid w:val="00335737"/>
    <w:rsid w:val="003360EE"/>
    <w:rsid w:val="0033647A"/>
    <w:rsid w:val="00337225"/>
    <w:rsid w:val="00342629"/>
    <w:rsid w:val="00342ABC"/>
    <w:rsid w:val="00342CD3"/>
    <w:rsid w:val="0034430D"/>
    <w:rsid w:val="00344350"/>
    <w:rsid w:val="003443BE"/>
    <w:rsid w:val="00345229"/>
    <w:rsid w:val="00345536"/>
    <w:rsid w:val="00345BDB"/>
    <w:rsid w:val="00350F24"/>
    <w:rsid w:val="00352184"/>
    <w:rsid w:val="00354D2C"/>
    <w:rsid w:val="00361612"/>
    <w:rsid w:val="00361D66"/>
    <w:rsid w:val="00362568"/>
    <w:rsid w:val="0036459F"/>
    <w:rsid w:val="003646F8"/>
    <w:rsid w:val="00364995"/>
    <w:rsid w:val="0037148A"/>
    <w:rsid w:val="003755BE"/>
    <w:rsid w:val="003778F4"/>
    <w:rsid w:val="00377DE4"/>
    <w:rsid w:val="00380486"/>
    <w:rsid w:val="003826B3"/>
    <w:rsid w:val="00384B29"/>
    <w:rsid w:val="00384FB7"/>
    <w:rsid w:val="00385EBB"/>
    <w:rsid w:val="00391FDC"/>
    <w:rsid w:val="00393F51"/>
    <w:rsid w:val="00395459"/>
    <w:rsid w:val="0039758A"/>
    <w:rsid w:val="003A4652"/>
    <w:rsid w:val="003A467A"/>
    <w:rsid w:val="003A4888"/>
    <w:rsid w:val="003A6E58"/>
    <w:rsid w:val="003B049D"/>
    <w:rsid w:val="003B08F5"/>
    <w:rsid w:val="003B0F5D"/>
    <w:rsid w:val="003B50CB"/>
    <w:rsid w:val="003B704D"/>
    <w:rsid w:val="003B7C54"/>
    <w:rsid w:val="003C04E4"/>
    <w:rsid w:val="003C0B57"/>
    <w:rsid w:val="003C19E6"/>
    <w:rsid w:val="003C41D4"/>
    <w:rsid w:val="003C60FD"/>
    <w:rsid w:val="003C65EA"/>
    <w:rsid w:val="003C6CE9"/>
    <w:rsid w:val="003C73FD"/>
    <w:rsid w:val="003D0A88"/>
    <w:rsid w:val="003D36D0"/>
    <w:rsid w:val="003D49CA"/>
    <w:rsid w:val="003D4C34"/>
    <w:rsid w:val="003D4F54"/>
    <w:rsid w:val="003D592A"/>
    <w:rsid w:val="003D6021"/>
    <w:rsid w:val="003D78D7"/>
    <w:rsid w:val="003E09BE"/>
    <w:rsid w:val="003E1506"/>
    <w:rsid w:val="003E21F4"/>
    <w:rsid w:val="003E3A88"/>
    <w:rsid w:val="003E4DD8"/>
    <w:rsid w:val="003E59BD"/>
    <w:rsid w:val="003E761E"/>
    <w:rsid w:val="003F16DE"/>
    <w:rsid w:val="003F320F"/>
    <w:rsid w:val="003F409E"/>
    <w:rsid w:val="003F4A2B"/>
    <w:rsid w:val="003F5D11"/>
    <w:rsid w:val="003F76A3"/>
    <w:rsid w:val="00400C69"/>
    <w:rsid w:val="0040164F"/>
    <w:rsid w:val="004045F0"/>
    <w:rsid w:val="00406D9B"/>
    <w:rsid w:val="00406E8D"/>
    <w:rsid w:val="004104C9"/>
    <w:rsid w:val="00414E84"/>
    <w:rsid w:val="00415AD4"/>
    <w:rsid w:val="00416EF6"/>
    <w:rsid w:val="004178C3"/>
    <w:rsid w:val="00423E19"/>
    <w:rsid w:val="004261A9"/>
    <w:rsid w:val="00426A89"/>
    <w:rsid w:val="00426E15"/>
    <w:rsid w:val="00430359"/>
    <w:rsid w:val="00432969"/>
    <w:rsid w:val="00434162"/>
    <w:rsid w:val="004349DB"/>
    <w:rsid w:val="004361A1"/>
    <w:rsid w:val="00436D77"/>
    <w:rsid w:val="00437B96"/>
    <w:rsid w:val="00437E0F"/>
    <w:rsid w:val="0044371F"/>
    <w:rsid w:val="0044440A"/>
    <w:rsid w:val="00444F9A"/>
    <w:rsid w:val="004470F1"/>
    <w:rsid w:val="00447BF5"/>
    <w:rsid w:val="004503E5"/>
    <w:rsid w:val="004510F6"/>
    <w:rsid w:val="004548D8"/>
    <w:rsid w:val="00454A96"/>
    <w:rsid w:val="00457194"/>
    <w:rsid w:val="004639A4"/>
    <w:rsid w:val="00466BD5"/>
    <w:rsid w:val="00471145"/>
    <w:rsid w:val="00476FE2"/>
    <w:rsid w:val="004841B7"/>
    <w:rsid w:val="0048663A"/>
    <w:rsid w:val="00487B57"/>
    <w:rsid w:val="00487C06"/>
    <w:rsid w:val="00492783"/>
    <w:rsid w:val="004927DA"/>
    <w:rsid w:val="004943F0"/>
    <w:rsid w:val="00495F95"/>
    <w:rsid w:val="00496CC2"/>
    <w:rsid w:val="004A070B"/>
    <w:rsid w:val="004A0F02"/>
    <w:rsid w:val="004A2013"/>
    <w:rsid w:val="004A3BAF"/>
    <w:rsid w:val="004A49D7"/>
    <w:rsid w:val="004A4DF8"/>
    <w:rsid w:val="004B1037"/>
    <w:rsid w:val="004B1528"/>
    <w:rsid w:val="004B5271"/>
    <w:rsid w:val="004B5276"/>
    <w:rsid w:val="004B5C52"/>
    <w:rsid w:val="004B7586"/>
    <w:rsid w:val="004C0AAE"/>
    <w:rsid w:val="004C0E00"/>
    <w:rsid w:val="004C1B1B"/>
    <w:rsid w:val="004C1FA6"/>
    <w:rsid w:val="004C52B1"/>
    <w:rsid w:val="004C538F"/>
    <w:rsid w:val="004D04A2"/>
    <w:rsid w:val="004D09C2"/>
    <w:rsid w:val="004D0B03"/>
    <w:rsid w:val="004D4212"/>
    <w:rsid w:val="004D4C30"/>
    <w:rsid w:val="004D5048"/>
    <w:rsid w:val="004E2B5A"/>
    <w:rsid w:val="004E2FD1"/>
    <w:rsid w:val="004E32BC"/>
    <w:rsid w:val="004E59DE"/>
    <w:rsid w:val="004E7170"/>
    <w:rsid w:val="004E7D66"/>
    <w:rsid w:val="004F134E"/>
    <w:rsid w:val="004F17C1"/>
    <w:rsid w:val="004F1AAA"/>
    <w:rsid w:val="004F21FB"/>
    <w:rsid w:val="004F29C1"/>
    <w:rsid w:val="004F7563"/>
    <w:rsid w:val="004F7663"/>
    <w:rsid w:val="004F792C"/>
    <w:rsid w:val="00500D70"/>
    <w:rsid w:val="00501023"/>
    <w:rsid w:val="00505189"/>
    <w:rsid w:val="00505C8E"/>
    <w:rsid w:val="0050772C"/>
    <w:rsid w:val="00513084"/>
    <w:rsid w:val="00513E94"/>
    <w:rsid w:val="0051614A"/>
    <w:rsid w:val="0052036C"/>
    <w:rsid w:val="00521A2B"/>
    <w:rsid w:val="00527ADD"/>
    <w:rsid w:val="005317C5"/>
    <w:rsid w:val="005344F7"/>
    <w:rsid w:val="005351D0"/>
    <w:rsid w:val="00535D97"/>
    <w:rsid w:val="005365F4"/>
    <w:rsid w:val="00537053"/>
    <w:rsid w:val="00541B34"/>
    <w:rsid w:val="00542B1D"/>
    <w:rsid w:val="00545C78"/>
    <w:rsid w:val="0054618C"/>
    <w:rsid w:val="00546DE7"/>
    <w:rsid w:val="005476ED"/>
    <w:rsid w:val="00547913"/>
    <w:rsid w:val="00547E79"/>
    <w:rsid w:val="00550D15"/>
    <w:rsid w:val="00553EA9"/>
    <w:rsid w:val="005563C3"/>
    <w:rsid w:val="00562366"/>
    <w:rsid w:val="00562CEC"/>
    <w:rsid w:val="00562CFC"/>
    <w:rsid w:val="0056313D"/>
    <w:rsid w:val="0056596A"/>
    <w:rsid w:val="00567ED4"/>
    <w:rsid w:val="00571200"/>
    <w:rsid w:val="005712F2"/>
    <w:rsid w:val="005714CE"/>
    <w:rsid w:val="0057262A"/>
    <w:rsid w:val="00572870"/>
    <w:rsid w:val="005750E1"/>
    <w:rsid w:val="00576828"/>
    <w:rsid w:val="0058018C"/>
    <w:rsid w:val="00580A1B"/>
    <w:rsid w:val="005860A4"/>
    <w:rsid w:val="0058651E"/>
    <w:rsid w:val="00586BEB"/>
    <w:rsid w:val="00590774"/>
    <w:rsid w:val="00591326"/>
    <w:rsid w:val="00591742"/>
    <w:rsid w:val="00591F4E"/>
    <w:rsid w:val="00593181"/>
    <w:rsid w:val="00593435"/>
    <w:rsid w:val="005947A8"/>
    <w:rsid w:val="00595C26"/>
    <w:rsid w:val="00596AAE"/>
    <w:rsid w:val="00596C96"/>
    <w:rsid w:val="0059758E"/>
    <w:rsid w:val="005A14D3"/>
    <w:rsid w:val="005A1991"/>
    <w:rsid w:val="005A223C"/>
    <w:rsid w:val="005A3D8C"/>
    <w:rsid w:val="005A4307"/>
    <w:rsid w:val="005A4B71"/>
    <w:rsid w:val="005A556C"/>
    <w:rsid w:val="005A68E8"/>
    <w:rsid w:val="005A6D64"/>
    <w:rsid w:val="005A6F50"/>
    <w:rsid w:val="005B0504"/>
    <w:rsid w:val="005B1659"/>
    <w:rsid w:val="005B2245"/>
    <w:rsid w:val="005B3F6D"/>
    <w:rsid w:val="005B5DC0"/>
    <w:rsid w:val="005B701C"/>
    <w:rsid w:val="005C0D10"/>
    <w:rsid w:val="005C1CEC"/>
    <w:rsid w:val="005C2810"/>
    <w:rsid w:val="005C291E"/>
    <w:rsid w:val="005C42E4"/>
    <w:rsid w:val="005C70F3"/>
    <w:rsid w:val="005C729F"/>
    <w:rsid w:val="005D1B85"/>
    <w:rsid w:val="005D1BBB"/>
    <w:rsid w:val="005D2AD4"/>
    <w:rsid w:val="005D3E67"/>
    <w:rsid w:val="005E05F9"/>
    <w:rsid w:val="005E3E6A"/>
    <w:rsid w:val="005E3F1E"/>
    <w:rsid w:val="005E5A15"/>
    <w:rsid w:val="005E5F03"/>
    <w:rsid w:val="005E7281"/>
    <w:rsid w:val="005E7C9B"/>
    <w:rsid w:val="005F09AB"/>
    <w:rsid w:val="005F3CBD"/>
    <w:rsid w:val="005F4918"/>
    <w:rsid w:val="005F68BE"/>
    <w:rsid w:val="006030A8"/>
    <w:rsid w:val="00603BF3"/>
    <w:rsid w:val="006055EF"/>
    <w:rsid w:val="00605606"/>
    <w:rsid w:val="00607E15"/>
    <w:rsid w:val="00611287"/>
    <w:rsid w:val="00611CFA"/>
    <w:rsid w:val="00613BDE"/>
    <w:rsid w:val="00615598"/>
    <w:rsid w:val="006169F5"/>
    <w:rsid w:val="00616D69"/>
    <w:rsid w:val="006179D1"/>
    <w:rsid w:val="00617A28"/>
    <w:rsid w:val="006203AA"/>
    <w:rsid w:val="006209B2"/>
    <w:rsid w:val="00620A28"/>
    <w:rsid w:val="006211C8"/>
    <w:rsid w:val="00622819"/>
    <w:rsid w:val="00623A3F"/>
    <w:rsid w:val="00624014"/>
    <w:rsid w:val="006247E4"/>
    <w:rsid w:val="00625F80"/>
    <w:rsid w:val="006269C9"/>
    <w:rsid w:val="00627139"/>
    <w:rsid w:val="00627E3C"/>
    <w:rsid w:val="006316DC"/>
    <w:rsid w:val="00632BB7"/>
    <w:rsid w:val="00633883"/>
    <w:rsid w:val="00635851"/>
    <w:rsid w:val="00640ECD"/>
    <w:rsid w:val="00641E0E"/>
    <w:rsid w:val="006431E3"/>
    <w:rsid w:val="0064327D"/>
    <w:rsid w:val="00643BF3"/>
    <w:rsid w:val="00644265"/>
    <w:rsid w:val="00644AE5"/>
    <w:rsid w:val="00646FCF"/>
    <w:rsid w:val="00646FE2"/>
    <w:rsid w:val="006470E1"/>
    <w:rsid w:val="0064796E"/>
    <w:rsid w:val="00650AC7"/>
    <w:rsid w:val="006512E8"/>
    <w:rsid w:val="00653037"/>
    <w:rsid w:val="00653713"/>
    <w:rsid w:val="00653FAE"/>
    <w:rsid w:val="0065745F"/>
    <w:rsid w:val="0066156B"/>
    <w:rsid w:val="00661CB0"/>
    <w:rsid w:val="00662168"/>
    <w:rsid w:val="006632A4"/>
    <w:rsid w:val="00663BE5"/>
    <w:rsid w:val="006664AF"/>
    <w:rsid w:val="00666A04"/>
    <w:rsid w:val="00667DA7"/>
    <w:rsid w:val="00670A4E"/>
    <w:rsid w:val="006717F3"/>
    <w:rsid w:val="006718EE"/>
    <w:rsid w:val="00671987"/>
    <w:rsid w:val="0067319B"/>
    <w:rsid w:val="00673430"/>
    <w:rsid w:val="0067484C"/>
    <w:rsid w:val="0067589C"/>
    <w:rsid w:val="00675963"/>
    <w:rsid w:val="00677A32"/>
    <w:rsid w:val="00677AAA"/>
    <w:rsid w:val="006836C1"/>
    <w:rsid w:val="00684031"/>
    <w:rsid w:val="0068563F"/>
    <w:rsid w:val="00686453"/>
    <w:rsid w:val="0068680A"/>
    <w:rsid w:val="006925EC"/>
    <w:rsid w:val="0069363D"/>
    <w:rsid w:val="006964A1"/>
    <w:rsid w:val="00696EFE"/>
    <w:rsid w:val="006A036E"/>
    <w:rsid w:val="006A1AFC"/>
    <w:rsid w:val="006A2652"/>
    <w:rsid w:val="006A3F16"/>
    <w:rsid w:val="006A55D1"/>
    <w:rsid w:val="006A6050"/>
    <w:rsid w:val="006B195C"/>
    <w:rsid w:val="006B4265"/>
    <w:rsid w:val="006B43E9"/>
    <w:rsid w:val="006B4418"/>
    <w:rsid w:val="006B5F99"/>
    <w:rsid w:val="006C3C1D"/>
    <w:rsid w:val="006C4589"/>
    <w:rsid w:val="006C5074"/>
    <w:rsid w:val="006C5510"/>
    <w:rsid w:val="006C737B"/>
    <w:rsid w:val="006D093D"/>
    <w:rsid w:val="006D09D2"/>
    <w:rsid w:val="006D0A8D"/>
    <w:rsid w:val="006D18C0"/>
    <w:rsid w:val="006D2F98"/>
    <w:rsid w:val="006D56EA"/>
    <w:rsid w:val="006E0C01"/>
    <w:rsid w:val="006E3FA4"/>
    <w:rsid w:val="006E6B46"/>
    <w:rsid w:val="006F04E7"/>
    <w:rsid w:val="006F1280"/>
    <w:rsid w:val="006F140F"/>
    <w:rsid w:val="006F1558"/>
    <w:rsid w:val="006F5BAE"/>
    <w:rsid w:val="006F66A6"/>
    <w:rsid w:val="006F6EBB"/>
    <w:rsid w:val="00701560"/>
    <w:rsid w:val="00701BCC"/>
    <w:rsid w:val="0070203E"/>
    <w:rsid w:val="00702403"/>
    <w:rsid w:val="00704795"/>
    <w:rsid w:val="00704D27"/>
    <w:rsid w:val="00704E78"/>
    <w:rsid w:val="00704FA1"/>
    <w:rsid w:val="007055E3"/>
    <w:rsid w:val="00706CA9"/>
    <w:rsid w:val="007107DB"/>
    <w:rsid w:val="00710AE4"/>
    <w:rsid w:val="00711850"/>
    <w:rsid w:val="00712939"/>
    <w:rsid w:val="00713686"/>
    <w:rsid w:val="00714005"/>
    <w:rsid w:val="00714D1C"/>
    <w:rsid w:val="00714DC8"/>
    <w:rsid w:val="0071500A"/>
    <w:rsid w:val="00715EF4"/>
    <w:rsid w:val="007204F0"/>
    <w:rsid w:val="00721DF4"/>
    <w:rsid w:val="007223A8"/>
    <w:rsid w:val="00725DC3"/>
    <w:rsid w:val="007262FB"/>
    <w:rsid w:val="00732053"/>
    <w:rsid w:val="00732C08"/>
    <w:rsid w:val="00732F17"/>
    <w:rsid w:val="007330A8"/>
    <w:rsid w:val="0073499C"/>
    <w:rsid w:val="00736C8C"/>
    <w:rsid w:val="0073705D"/>
    <w:rsid w:val="007378D6"/>
    <w:rsid w:val="007459B6"/>
    <w:rsid w:val="0074683A"/>
    <w:rsid w:val="00747781"/>
    <w:rsid w:val="00751137"/>
    <w:rsid w:val="0075297B"/>
    <w:rsid w:val="007543FD"/>
    <w:rsid w:val="007551B6"/>
    <w:rsid w:val="007624FF"/>
    <w:rsid w:val="0076290B"/>
    <w:rsid w:val="00762D12"/>
    <w:rsid w:val="0076411F"/>
    <w:rsid w:val="007666E8"/>
    <w:rsid w:val="007712E0"/>
    <w:rsid w:val="007750D4"/>
    <w:rsid w:val="007762AB"/>
    <w:rsid w:val="00777475"/>
    <w:rsid w:val="007807C6"/>
    <w:rsid w:val="0078122F"/>
    <w:rsid w:val="00786835"/>
    <w:rsid w:val="00792D23"/>
    <w:rsid w:val="00796129"/>
    <w:rsid w:val="007974CA"/>
    <w:rsid w:val="007A267E"/>
    <w:rsid w:val="007A3643"/>
    <w:rsid w:val="007A4F1E"/>
    <w:rsid w:val="007A68FC"/>
    <w:rsid w:val="007A7A95"/>
    <w:rsid w:val="007B177A"/>
    <w:rsid w:val="007B190A"/>
    <w:rsid w:val="007B20DC"/>
    <w:rsid w:val="007B2D66"/>
    <w:rsid w:val="007B40FD"/>
    <w:rsid w:val="007B75E2"/>
    <w:rsid w:val="007C16FD"/>
    <w:rsid w:val="007C2495"/>
    <w:rsid w:val="007C5485"/>
    <w:rsid w:val="007C632F"/>
    <w:rsid w:val="007C66C0"/>
    <w:rsid w:val="007C78D3"/>
    <w:rsid w:val="007C7B52"/>
    <w:rsid w:val="007D5971"/>
    <w:rsid w:val="007D6B30"/>
    <w:rsid w:val="007D6C11"/>
    <w:rsid w:val="007E0E54"/>
    <w:rsid w:val="007E112B"/>
    <w:rsid w:val="007E4786"/>
    <w:rsid w:val="007E48FD"/>
    <w:rsid w:val="007E4CA8"/>
    <w:rsid w:val="007F23D6"/>
    <w:rsid w:val="007F2E94"/>
    <w:rsid w:val="007F382E"/>
    <w:rsid w:val="007F51A8"/>
    <w:rsid w:val="007F6D62"/>
    <w:rsid w:val="007F7F8F"/>
    <w:rsid w:val="008003E4"/>
    <w:rsid w:val="00800A6B"/>
    <w:rsid w:val="0080103E"/>
    <w:rsid w:val="0080241B"/>
    <w:rsid w:val="0080296B"/>
    <w:rsid w:val="00803B22"/>
    <w:rsid w:val="00803F06"/>
    <w:rsid w:val="00805904"/>
    <w:rsid w:val="00806875"/>
    <w:rsid w:val="008070E6"/>
    <w:rsid w:val="00812EA7"/>
    <w:rsid w:val="0081347E"/>
    <w:rsid w:val="008137D6"/>
    <w:rsid w:val="00814036"/>
    <w:rsid w:val="0081469D"/>
    <w:rsid w:val="00814FF5"/>
    <w:rsid w:val="00827301"/>
    <w:rsid w:val="00827B39"/>
    <w:rsid w:val="00831422"/>
    <w:rsid w:val="00832D66"/>
    <w:rsid w:val="00834A5A"/>
    <w:rsid w:val="00835434"/>
    <w:rsid w:val="00835A11"/>
    <w:rsid w:val="00836D8C"/>
    <w:rsid w:val="0083700A"/>
    <w:rsid w:val="008374E3"/>
    <w:rsid w:val="00841213"/>
    <w:rsid w:val="008429BC"/>
    <w:rsid w:val="008469EC"/>
    <w:rsid w:val="00846FD5"/>
    <w:rsid w:val="00852664"/>
    <w:rsid w:val="00853D9E"/>
    <w:rsid w:val="00855EFA"/>
    <w:rsid w:val="00856227"/>
    <w:rsid w:val="00856530"/>
    <w:rsid w:val="00856962"/>
    <w:rsid w:val="00860A51"/>
    <w:rsid w:val="008628FB"/>
    <w:rsid w:val="008658B4"/>
    <w:rsid w:val="00865C88"/>
    <w:rsid w:val="0086615A"/>
    <w:rsid w:val="00867572"/>
    <w:rsid w:val="00871368"/>
    <w:rsid w:val="0087159E"/>
    <w:rsid w:val="00872C67"/>
    <w:rsid w:val="0087306A"/>
    <w:rsid w:val="008738F9"/>
    <w:rsid w:val="00873F23"/>
    <w:rsid w:val="0087401B"/>
    <w:rsid w:val="0087682D"/>
    <w:rsid w:val="00876F02"/>
    <w:rsid w:val="00877912"/>
    <w:rsid w:val="00881CBD"/>
    <w:rsid w:val="00884C2B"/>
    <w:rsid w:val="00884FA5"/>
    <w:rsid w:val="00887A3E"/>
    <w:rsid w:val="008901C4"/>
    <w:rsid w:val="00890B9E"/>
    <w:rsid w:val="0089221B"/>
    <w:rsid w:val="008A3CC5"/>
    <w:rsid w:val="008B0679"/>
    <w:rsid w:val="008B3114"/>
    <w:rsid w:val="008B55E4"/>
    <w:rsid w:val="008B5FD8"/>
    <w:rsid w:val="008C3611"/>
    <w:rsid w:val="008C3BEA"/>
    <w:rsid w:val="008C59DB"/>
    <w:rsid w:val="008C5B23"/>
    <w:rsid w:val="008C6292"/>
    <w:rsid w:val="008C64CA"/>
    <w:rsid w:val="008C756E"/>
    <w:rsid w:val="008D1511"/>
    <w:rsid w:val="008E1803"/>
    <w:rsid w:val="008E1FAF"/>
    <w:rsid w:val="008E2EC4"/>
    <w:rsid w:val="008E32FE"/>
    <w:rsid w:val="008E3BC3"/>
    <w:rsid w:val="008E4FD5"/>
    <w:rsid w:val="008E71E1"/>
    <w:rsid w:val="008F37FE"/>
    <w:rsid w:val="00900282"/>
    <w:rsid w:val="00902E42"/>
    <w:rsid w:val="00904CAC"/>
    <w:rsid w:val="0090546D"/>
    <w:rsid w:val="0090681D"/>
    <w:rsid w:val="00906B89"/>
    <w:rsid w:val="0090735A"/>
    <w:rsid w:val="0091027A"/>
    <w:rsid w:val="009127CC"/>
    <w:rsid w:val="0091314C"/>
    <w:rsid w:val="00913FF2"/>
    <w:rsid w:val="00914678"/>
    <w:rsid w:val="00914B94"/>
    <w:rsid w:val="0092060B"/>
    <w:rsid w:val="00922776"/>
    <w:rsid w:val="0092394D"/>
    <w:rsid w:val="00927D24"/>
    <w:rsid w:val="009319B3"/>
    <w:rsid w:val="009374BB"/>
    <w:rsid w:val="00937833"/>
    <w:rsid w:val="00940661"/>
    <w:rsid w:val="009427CC"/>
    <w:rsid w:val="00942985"/>
    <w:rsid w:val="00943852"/>
    <w:rsid w:val="00943EB5"/>
    <w:rsid w:val="00946C5D"/>
    <w:rsid w:val="00947E65"/>
    <w:rsid w:val="00950A39"/>
    <w:rsid w:val="00951A9B"/>
    <w:rsid w:val="0095315E"/>
    <w:rsid w:val="00955240"/>
    <w:rsid w:val="009554DA"/>
    <w:rsid w:val="009567B9"/>
    <w:rsid w:val="00960923"/>
    <w:rsid w:val="009609C3"/>
    <w:rsid w:val="00961F8C"/>
    <w:rsid w:val="00963074"/>
    <w:rsid w:val="00963B31"/>
    <w:rsid w:val="009654F1"/>
    <w:rsid w:val="00967526"/>
    <w:rsid w:val="00971505"/>
    <w:rsid w:val="009718F6"/>
    <w:rsid w:val="00973337"/>
    <w:rsid w:val="009748A9"/>
    <w:rsid w:val="009801B4"/>
    <w:rsid w:val="009807FE"/>
    <w:rsid w:val="009832F5"/>
    <w:rsid w:val="00983433"/>
    <w:rsid w:val="0098384D"/>
    <w:rsid w:val="00990FAA"/>
    <w:rsid w:val="009914E9"/>
    <w:rsid w:val="00994A8C"/>
    <w:rsid w:val="009A2621"/>
    <w:rsid w:val="009A2EE4"/>
    <w:rsid w:val="009A4DFA"/>
    <w:rsid w:val="009A6AEB"/>
    <w:rsid w:val="009B2AC3"/>
    <w:rsid w:val="009B62E3"/>
    <w:rsid w:val="009B7516"/>
    <w:rsid w:val="009C0F3D"/>
    <w:rsid w:val="009C1009"/>
    <w:rsid w:val="009C1685"/>
    <w:rsid w:val="009C2B5A"/>
    <w:rsid w:val="009C2F65"/>
    <w:rsid w:val="009C332B"/>
    <w:rsid w:val="009C3A76"/>
    <w:rsid w:val="009C6712"/>
    <w:rsid w:val="009D3089"/>
    <w:rsid w:val="009D3D0F"/>
    <w:rsid w:val="009D578B"/>
    <w:rsid w:val="009E00E3"/>
    <w:rsid w:val="009E059F"/>
    <w:rsid w:val="009E0A7B"/>
    <w:rsid w:val="009E3A82"/>
    <w:rsid w:val="009E62C1"/>
    <w:rsid w:val="009E6455"/>
    <w:rsid w:val="009E6BB2"/>
    <w:rsid w:val="009F0028"/>
    <w:rsid w:val="009F2610"/>
    <w:rsid w:val="009F2AD3"/>
    <w:rsid w:val="009F6150"/>
    <w:rsid w:val="009F6577"/>
    <w:rsid w:val="009F753A"/>
    <w:rsid w:val="009F769A"/>
    <w:rsid w:val="009F7C67"/>
    <w:rsid w:val="00A02389"/>
    <w:rsid w:val="00A031C5"/>
    <w:rsid w:val="00A03CD2"/>
    <w:rsid w:val="00A0410F"/>
    <w:rsid w:val="00A063BC"/>
    <w:rsid w:val="00A10E29"/>
    <w:rsid w:val="00A13E27"/>
    <w:rsid w:val="00A17568"/>
    <w:rsid w:val="00A20145"/>
    <w:rsid w:val="00A20D8A"/>
    <w:rsid w:val="00A2302C"/>
    <w:rsid w:val="00A2324C"/>
    <w:rsid w:val="00A23E2D"/>
    <w:rsid w:val="00A25B40"/>
    <w:rsid w:val="00A378B2"/>
    <w:rsid w:val="00A42336"/>
    <w:rsid w:val="00A46C82"/>
    <w:rsid w:val="00A50BD2"/>
    <w:rsid w:val="00A515FC"/>
    <w:rsid w:val="00A519FD"/>
    <w:rsid w:val="00A54886"/>
    <w:rsid w:val="00A54927"/>
    <w:rsid w:val="00A57ADF"/>
    <w:rsid w:val="00A66D74"/>
    <w:rsid w:val="00A66E99"/>
    <w:rsid w:val="00A6727C"/>
    <w:rsid w:val="00A6758F"/>
    <w:rsid w:val="00A67615"/>
    <w:rsid w:val="00A67F4B"/>
    <w:rsid w:val="00A74920"/>
    <w:rsid w:val="00A80089"/>
    <w:rsid w:val="00A82447"/>
    <w:rsid w:val="00A87636"/>
    <w:rsid w:val="00A93207"/>
    <w:rsid w:val="00A93A3B"/>
    <w:rsid w:val="00A94ABE"/>
    <w:rsid w:val="00A97C64"/>
    <w:rsid w:val="00AA1E20"/>
    <w:rsid w:val="00AA305D"/>
    <w:rsid w:val="00AA4317"/>
    <w:rsid w:val="00AA74C5"/>
    <w:rsid w:val="00AB062D"/>
    <w:rsid w:val="00AB1020"/>
    <w:rsid w:val="00AB172D"/>
    <w:rsid w:val="00AB2F6A"/>
    <w:rsid w:val="00AC1043"/>
    <w:rsid w:val="00AC11FC"/>
    <w:rsid w:val="00AC12AD"/>
    <w:rsid w:val="00AC57ED"/>
    <w:rsid w:val="00AC6156"/>
    <w:rsid w:val="00AC6CED"/>
    <w:rsid w:val="00AD207E"/>
    <w:rsid w:val="00AD518A"/>
    <w:rsid w:val="00AD61FE"/>
    <w:rsid w:val="00AD6D13"/>
    <w:rsid w:val="00AD6DB0"/>
    <w:rsid w:val="00AD6DD3"/>
    <w:rsid w:val="00AE071B"/>
    <w:rsid w:val="00AE24F9"/>
    <w:rsid w:val="00AE2A59"/>
    <w:rsid w:val="00AE4A86"/>
    <w:rsid w:val="00AE7C4C"/>
    <w:rsid w:val="00AF104B"/>
    <w:rsid w:val="00AF574A"/>
    <w:rsid w:val="00B0228D"/>
    <w:rsid w:val="00B02536"/>
    <w:rsid w:val="00B02C8D"/>
    <w:rsid w:val="00B0514B"/>
    <w:rsid w:val="00B05B20"/>
    <w:rsid w:val="00B061E8"/>
    <w:rsid w:val="00B067D3"/>
    <w:rsid w:val="00B07BA8"/>
    <w:rsid w:val="00B1090C"/>
    <w:rsid w:val="00B12E37"/>
    <w:rsid w:val="00B166BB"/>
    <w:rsid w:val="00B1746D"/>
    <w:rsid w:val="00B21793"/>
    <w:rsid w:val="00B21C26"/>
    <w:rsid w:val="00B263E7"/>
    <w:rsid w:val="00B271E9"/>
    <w:rsid w:val="00B30C56"/>
    <w:rsid w:val="00B32BE6"/>
    <w:rsid w:val="00B32E08"/>
    <w:rsid w:val="00B348D3"/>
    <w:rsid w:val="00B3765B"/>
    <w:rsid w:val="00B40FBB"/>
    <w:rsid w:val="00B41D79"/>
    <w:rsid w:val="00B46C63"/>
    <w:rsid w:val="00B47E82"/>
    <w:rsid w:val="00B51572"/>
    <w:rsid w:val="00B52243"/>
    <w:rsid w:val="00B5325A"/>
    <w:rsid w:val="00B542F0"/>
    <w:rsid w:val="00B5529B"/>
    <w:rsid w:val="00B552C1"/>
    <w:rsid w:val="00B559A7"/>
    <w:rsid w:val="00B55D03"/>
    <w:rsid w:val="00B563CC"/>
    <w:rsid w:val="00B60750"/>
    <w:rsid w:val="00B63A1E"/>
    <w:rsid w:val="00B66571"/>
    <w:rsid w:val="00B727B0"/>
    <w:rsid w:val="00B7493E"/>
    <w:rsid w:val="00B829CF"/>
    <w:rsid w:val="00B8312C"/>
    <w:rsid w:val="00B86135"/>
    <w:rsid w:val="00B87858"/>
    <w:rsid w:val="00B931A4"/>
    <w:rsid w:val="00B937C1"/>
    <w:rsid w:val="00B9544A"/>
    <w:rsid w:val="00B95852"/>
    <w:rsid w:val="00B96CE1"/>
    <w:rsid w:val="00B979BA"/>
    <w:rsid w:val="00BA0480"/>
    <w:rsid w:val="00BA183B"/>
    <w:rsid w:val="00BA450E"/>
    <w:rsid w:val="00BA677B"/>
    <w:rsid w:val="00BB0364"/>
    <w:rsid w:val="00BB1756"/>
    <w:rsid w:val="00BB331D"/>
    <w:rsid w:val="00BB3C8C"/>
    <w:rsid w:val="00BB3ED1"/>
    <w:rsid w:val="00BB4A40"/>
    <w:rsid w:val="00BC12D1"/>
    <w:rsid w:val="00BC3B10"/>
    <w:rsid w:val="00BD60A2"/>
    <w:rsid w:val="00BD6A05"/>
    <w:rsid w:val="00BD6AD5"/>
    <w:rsid w:val="00BD6D9B"/>
    <w:rsid w:val="00BE147B"/>
    <w:rsid w:val="00BE1DD5"/>
    <w:rsid w:val="00BE2305"/>
    <w:rsid w:val="00BE3FEF"/>
    <w:rsid w:val="00BE7576"/>
    <w:rsid w:val="00BF2F90"/>
    <w:rsid w:val="00BF5107"/>
    <w:rsid w:val="00BF6ADE"/>
    <w:rsid w:val="00BF6D58"/>
    <w:rsid w:val="00BF77BF"/>
    <w:rsid w:val="00BF788C"/>
    <w:rsid w:val="00C014F7"/>
    <w:rsid w:val="00C05C9F"/>
    <w:rsid w:val="00C0603E"/>
    <w:rsid w:val="00C063E5"/>
    <w:rsid w:val="00C06AD6"/>
    <w:rsid w:val="00C0726F"/>
    <w:rsid w:val="00C07545"/>
    <w:rsid w:val="00C11809"/>
    <w:rsid w:val="00C1350F"/>
    <w:rsid w:val="00C204CF"/>
    <w:rsid w:val="00C213C9"/>
    <w:rsid w:val="00C217B6"/>
    <w:rsid w:val="00C230AB"/>
    <w:rsid w:val="00C266DD"/>
    <w:rsid w:val="00C30ADE"/>
    <w:rsid w:val="00C30E40"/>
    <w:rsid w:val="00C311E2"/>
    <w:rsid w:val="00C31F5E"/>
    <w:rsid w:val="00C335F4"/>
    <w:rsid w:val="00C36423"/>
    <w:rsid w:val="00C40384"/>
    <w:rsid w:val="00C41374"/>
    <w:rsid w:val="00C428BD"/>
    <w:rsid w:val="00C4326E"/>
    <w:rsid w:val="00C43911"/>
    <w:rsid w:val="00C44EA3"/>
    <w:rsid w:val="00C46197"/>
    <w:rsid w:val="00C474FC"/>
    <w:rsid w:val="00C47CDC"/>
    <w:rsid w:val="00C5137C"/>
    <w:rsid w:val="00C515BF"/>
    <w:rsid w:val="00C52A79"/>
    <w:rsid w:val="00C5640D"/>
    <w:rsid w:val="00C572F2"/>
    <w:rsid w:val="00C60BCC"/>
    <w:rsid w:val="00C619A3"/>
    <w:rsid w:val="00C61A07"/>
    <w:rsid w:val="00C625BE"/>
    <w:rsid w:val="00C64116"/>
    <w:rsid w:val="00C64161"/>
    <w:rsid w:val="00C65DFC"/>
    <w:rsid w:val="00C7331A"/>
    <w:rsid w:val="00C80D4F"/>
    <w:rsid w:val="00C81A20"/>
    <w:rsid w:val="00C82737"/>
    <w:rsid w:val="00C83E0D"/>
    <w:rsid w:val="00C8495F"/>
    <w:rsid w:val="00C90AEA"/>
    <w:rsid w:val="00C91FE2"/>
    <w:rsid w:val="00C92380"/>
    <w:rsid w:val="00C92C2E"/>
    <w:rsid w:val="00C92E27"/>
    <w:rsid w:val="00C930B8"/>
    <w:rsid w:val="00C939DC"/>
    <w:rsid w:val="00C95ABE"/>
    <w:rsid w:val="00C96885"/>
    <w:rsid w:val="00CA35DF"/>
    <w:rsid w:val="00CA4A2B"/>
    <w:rsid w:val="00CA5D85"/>
    <w:rsid w:val="00CA6FDE"/>
    <w:rsid w:val="00CA7EB0"/>
    <w:rsid w:val="00CB28DB"/>
    <w:rsid w:val="00CB2D11"/>
    <w:rsid w:val="00CB3F7B"/>
    <w:rsid w:val="00CC23B3"/>
    <w:rsid w:val="00CC23DC"/>
    <w:rsid w:val="00CC2503"/>
    <w:rsid w:val="00CC5C43"/>
    <w:rsid w:val="00CC6D90"/>
    <w:rsid w:val="00CC754D"/>
    <w:rsid w:val="00CC7CA5"/>
    <w:rsid w:val="00CD0CA6"/>
    <w:rsid w:val="00CD14BF"/>
    <w:rsid w:val="00CD1FF3"/>
    <w:rsid w:val="00CD2B55"/>
    <w:rsid w:val="00CD34B4"/>
    <w:rsid w:val="00CD47CC"/>
    <w:rsid w:val="00CD7097"/>
    <w:rsid w:val="00CD71ED"/>
    <w:rsid w:val="00CE0CFB"/>
    <w:rsid w:val="00CE3C4A"/>
    <w:rsid w:val="00CE4147"/>
    <w:rsid w:val="00CE7DF1"/>
    <w:rsid w:val="00CF0E35"/>
    <w:rsid w:val="00CF21EB"/>
    <w:rsid w:val="00CF2461"/>
    <w:rsid w:val="00CF2785"/>
    <w:rsid w:val="00CF49DA"/>
    <w:rsid w:val="00CF7513"/>
    <w:rsid w:val="00CF7EE7"/>
    <w:rsid w:val="00D046D0"/>
    <w:rsid w:val="00D05A08"/>
    <w:rsid w:val="00D06666"/>
    <w:rsid w:val="00D10F64"/>
    <w:rsid w:val="00D1347D"/>
    <w:rsid w:val="00D164E2"/>
    <w:rsid w:val="00D16D7F"/>
    <w:rsid w:val="00D23BB7"/>
    <w:rsid w:val="00D249DF"/>
    <w:rsid w:val="00D256F4"/>
    <w:rsid w:val="00D335DD"/>
    <w:rsid w:val="00D35250"/>
    <w:rsid w:val="00D40AA1"/>
    <w:rsid w:val="00D41B60"/>
    <w:rsid w:val="00D421C6"/>
    <w:rsid w:val="00D42607"/>
    <w:rsid w:val="00D42BC9"/>
    <w:rsid w:val="00D44787"/>
    <w:rsid w:val="00D456F2"/>
    <w:rsid w:val="00D45B1E"/>
    <w:rsid w:val="00D46194"/>
    <w:rsid w:val="00D471CB"/>
    <w:rsid w:val="00D527E1"/>
    <w:rsid w:val="00D53AE7"/>
    <w:rsid w:val="00D53D31"/>
    <w:rsid w:val="00D5D9BE"/>
    <w:rsid w:val="00D63607"/>
    <w:rsid w:val="00D6429E"/>
    <w:rsid w:val="00D642BC"/>
    <w:rsid w:val="00D65406"/>
    <w:rsid w:val="00D67862"/>
    <w:rsid w:val="00D7087D"/>
    <w:rsid w:val="00D7211D"/>
    <w:rsid w:val="00D7418A"/>
    <w:rsid w:val="00D75550"/>
    <w:rsid w:val="00D77266"/>
    <w:rsid w:val="00D77D84"/>
    <w:rsid w:val="00D8279C"/>
    <w:rsid w:val="00D831F7"/>
    <w:rsid w:val="00D84343"/>
    <w:rsid w:val="00D8618A"/>
    <w:rsid w:val="00D867EA"/>
    <w:rsid w:val="00D91106"/>
    <w:rsid w:val="00D9217C"/>
    <w:rsid w:val="00D9710D"/>
    <w:rsid w:val="00D97DFE"/>
    <w:rsid w:val="00DA0591"/>
    <w:rsid w:val="00DA13B6"/>
    <w:rsid w:val="00DA43D5"/>
    <w:rsid w:val="00DB0104"/>
    <w:rsid w:val="00DB2DE8"/>
    <w:rsid w:val="00DB3549"/>
    <w:rsid w:val="00DB3E28"/>
    <w:rsid w:val="00DB5236"/>
    <w:rsid w:val="00DB54BB"/>
    <w:rsid w:val="00DB5B2A"/>
    <w:rsid w:val="00DC0A78"/>
    <w:rsid w:val="00DC2122"/>
    <w:rsid w:val="00DC27CA"/>
    <w:rsid w:val="00DC288F"/>
    <w:rsid w:val="00DC2AE3"/>
    <w:rsid w:val="00DC2E65"/>
    <w:rsid w:val="00DC4648"/>
    <w:rsid w:val="00DC5748"/>
    <w:rsid w:val="00DC57E2"/>
    <w:rsid w:val="00DC5FAB"/>
    <w:rsid w:val="00DC6412"/>
    <w:rsid w:val="00DC785D"/>
    <w:rsid w:val="00DD46EB"/>
    <w:rsid w:val="00DD4F73"/>
    <w:rsid w:val="00DD5BC3"/>
    <w:rsid w:val="00DD7A98"/>
    <w:rsid w:val="00DE158E"/>
    <w:rsid w:val="00DE38EE"/>
    <w:rsid w:val="00DE5532"/>
    <w:rsid w:val="00DE5A3A"/>
    <w:rsid w:val="00DE6C7B"/>
    <w:rsid w:val="00DE7830"/>
    <w:rsid w:val="00DE7FEE"/>
    <w:rsid w:val="00DF041F"/>
    <w:rsid w:val="00DF0F04"/>
    <w:rsid w:val="00DF6061"/>
    <w:rsid w:val="00DF6AFD"/>
    <w:rsid w:val="00E00EB7"/>
    <w:rsid w:val="00E02628"/>
    <w:rsid w:val="00E04094"/>
    <w:rsid w:val="00E040DE"/>
    <w:rsid w:val="00E059BC"/>
    <w:rsid w:val="00E05D1A"/>
    <w:rsid w:val="00E06771"/>
    <w:rsid w:val="00E07BDC"/>
    <w:rsid w:val="00E11E5E"/>
    <w:rsid w:val="00E12049"/>
    <w:rsid w:val="00E15B2C"/>
    <w:rsid w:val="00E15BE0"/>
    <w:rsid w:val="00E172B2"/>
    <w:rsid w:val="00E225BF"/>
    <w:rsid w:val="00E2348F"/>
    <w:rsid w:val="00E24724"/>
    <w:rsid w:val="00E247F3"/>
    <w:rsid w:val="00E2657A"/>
    <w:rsid w:val="00E27906"/>
    <w:rsid w:val="00E30EDF"/>
    <w:rsid w:val="00E3294E"/>
    <w:rsid w:val="00E356C4"/>
    <w:rsid w:val="00E36ED3"/>
    <w:rsid w:val="00E379D6"/>
    <w:rsid w:val="00E403E9"/>
    <w:rsid w:val="00E4076E"/>
    <w:rsid w:val="00E41426"/>
    <w:rsid w:val="00E43F4E"/>
    <w:rsid w:val="00E459CC"/>
    <w:rsid w:val="00E45BE3"/>
    <w:rsid w:val="00E46BAC"/>
    <w:rsid w:val="00E47887"/>
    <w:rsid w:val="00E5027E"/>
    <w:rsid w:val="00E5492C"/>
    <w:rsid w:val="00E56798"/>
    <w:rsid w:val="00E576B7"/>
    <w:rsid w:val="00E61B2B"/>
    <w:rsid w:val="00E627D5"/>
    <w:rsid w:val="00E6576F"/>
    <w:rsid w:val="00E67D42"/>
    <w:rsid w:val="00E67DE6"/>
    <w:rsid w:val="00E725CF"/>
    <w:rsid w:val="00E72653"/>
    <w:rsid w:val="00E76F23"/>
    <w:rsid w:val="00E77DD4"/>
    <w:rsid w:val="00E77FF5"/>
    <w:rsid w:val="00E800B8"/>
    <w:rsid w:val="00E81EE5"/>
    <w:rsid w:val="00E81F39"/>
    <w:rsid w:val="00E82D77"/>
    <w:rsid w:val="00E830AC"/>
    <w:rsid w:val="00E84AB8"/>
    <w:rsid w:val="00E857F8"/>
    <w:rsid w:val="00E869E2"/>
    <w:rsid w:val="00E9388F"/>
    <w:rsid w:val="00E946D3"/>
    <w:rsid w:val="00E96003"/>
    <w:rsid w:val="00E96C31"/>
    <w:rsid w:val="00E96D07"/>
    <w:rsid w:val="00EA0C6D"/>
    <w:rsid w:val="00EA12AE"/>
    <w:rsid w:val="00EA2569"/>
    <w:rsid w:val="00EA4F41"/>
    <w:rsid w:val="00EA50A0"/>
    <w:rsid w:val="00EA510F"/>
    <w:rsid w:val="00EA5631"/>
    <w:rsid w:val="00EA5819"/>
    <w:rsid w:val="00EA6D2C"/>
    <w:rsid w:val="00EB30D5"/>
    <w:rsid w:val="00EB5A4E"/>
    <w:rsid w:val="00EC30DA"/>
    <w:rsid w:val="00EC3440"/>
    <w:rsid w:val="00EC4A3E"/>
    <w:rsid w:val="00EC597A"/>
    <w:rsid w:val="00EC5DEE"/>
    <w:rsid w:val="00EC60A9"/>
    <w:rsid w:val="00EC6228"/>
    <w:rsid w:val="00EC645E"/>
    <w:rsid w:val="00EC67EC"/>
    <w:rsid w:val="00ED012A"/>
    <w:rsid w:val="00ED0631"/>
    <w:rsid w:val="00ED2289"/>
    <w:rsid w:val="00ED2DEB"/>
    <w:rsid w:val="00ED3BDE"/>
    <w:rsid w:val="00ED3DA6"/>
    <w:rsid w:val="00ED43C8"/>
    <w:rsid w:val="00EE1624"/>
    <w:rsid w:val="00EE2B4E"/>
    <w:rsid w:val="00EE2E0F"/>
    <w:rsid w:val="00EE4CC4"/>
    <w:rsid w:val="00EE716C"/>
    <w:rsid w:val="00EF1EBE"/>
    <w:rsid w:val="00EF3412"/>
    <w:rsid w:val="00EF3516"/>
    <w:rsid w:val="00EF35CB"/>
    <w:rsid w:val="00F03A51"/>
    <w:rsid w:val="00F03B94"/>
    <w:rsid w:val="00F0A85D"/>
    <w:rsid w:val="00F10224"/>
    <w:rsid w:val="00F1174D"/>
    <w:rsid w:val="00F11C77"/>
    <w:rsid w:val="00F13D60"/>
    <w:rsid w:val="00F17AA4"/>
    <w:rsid w:val="00F20E74"/>
    <w:rsid w:val="00F227CE"/>
    <w:rsid w:val="00F243B7"/>
    <w:rsid w:val="00F25CC6"/>
    <w:rsid w:val="00F268B2"/>
    <w:rsid w:val="00F269FD"/>
    <w:rsid w:val="00F26F83"/>
    <w:rsid w:val="00F279E0"/>
    <w:rsid w:val="00F306DB"/>
    <w:rsid w:val="00F318A7"/>
    <w:rsid w:val="00F34C4F"/>
    <w:rsid w:val="00F34DA7"/>
    <w:rsid w:val="00F35DB0"/>
    <w:rsid w:val="00F3799F"/>
    <w:rsid w:val="00F4019D"/>
    <w:rsid w:val="00F41B67"/>
    <w:rsid w:val="00F43F8F"/>
    <w:rsid w:val="00F46233"/>
    <w:rsid w:val="00F47108"/>
    <w:rsid w:val="00F50E15"/>
    <w:rsid w:val="00F51C20"/>
    <w:rsid w:val="00F52526"/>
    <w:rsid w:val="00F52605"/>
    <w:rsid w:val="00F55EAA"/>
    <w:rsid w:val="00F57605"/>
    <w:rsid w:val="00F57932"/>
    <w:rsid w:val="00F60DB1"/>
    <w:rsid w:val="00F61305"/>
    <w:rsid w:val="00F62516"/>
    <w:rsid w:val="00F62796"/>
    <w:rsid w:val="00F634D0"/>
    <w:rsid w:val="00F648DD"/>
    <w:rsid w:val="00F64BEE"/>
    <w:rsid w:val="00F66AB2"/>
    <w:rsid w:val="00F70173"/>
    <w:rsid w:val="00F72104"/>
    <w:rsid w:val="00F72F1B"/>
    <w:rsid w:val="00F73E05"/>
    <w:rsid w:val="00F76C69"/>
    <w:rsid w:val="00F8042A"/>
    <w:rsid w:val="00F809B2"/>
    <w:rsid w:val="00F80F61"/>
    <w:rsid w:val="00F80FBE"/>
    <w:rsid w:val="00F847E7"/>
    <w:rsid w:val="00F84D5E"/>
    <w:rsid w:val="00F86567"/>
    <w:rsid w:val="00F86EAE"/>
    <w:rsid w:val="00F941ED"/>
    <w:rsid w:val="00F952B6"/>
    <w:rsid w:val="00F95A58"/>
    <w:rsid w:val="00F96C2E"/>
    <w:rsid w:val="00F97DDB"/>
    <w:rsid w:val="00FA0148"/>
    <w:rsid w:val="00FA194C"/>
    <w:rsid w:val="00FA3E44"/>
    <w:rsid w:val="00FA53F3"/>
    <w:rsid w:val="00FA57A1"/>
    <w:rsid w:val="00FA5C87"/>
    <w:rsid w:val="00FA7C1F"/>
    <w:rsid w:val="00FA7CD7"/>
    <w:rsid w:val="00FB0749"/>
    <w:rsid w:val="00FB1497"/>
    <w:rsid w:val="00FB197B"/>
    <w:rsid w:val="00FB19C2"/>
    <w:rsid w:val="00FB4D60"/>
    <w:rsid w:val="00FB565E"/>
    <w:rsid w:val="00FB5841"/>
    <w:rsid w:val="00FB6136"/>
    <w:rsid w:val="00FB79A8"/>
    <w:rsid w:val="00FB7BCA"/>
    <w:rsid w:val="00FC22C5"/>
    <w:rsid w:val="00FC2BB6"/>
    <w:rsid w:val="00FC34FF"/>
    <w:rsid w:val="00FC3AB0"/>
    <w:rsid w:val="00FC3D59"/>
    <w:rsid w:val="00FD067E"/>
    <w:rsid w:val="00FD0FCE"/>
    <w:rsid w:val="00FD71E6"/>
    <w:rsid w:val="00FE18E2"/>
    <w:rsid w:val="00FE37F5"/>
    <w:rsid w:val="00FE4163"/>
    <w:rsid w:val="00FE6903"/>
    <w:rsid w:val="00FE6DA6"/>
    <w:rsid w:val="00FE7921"/>
    <w:rsid w:val="00FF0C18"/>
    <w:rsid w:val="00FF0F83"/>
    <w:rsid w:val="00FF10FE"/>
    <w:rsid w:val="00FF50BB"/>
    <w:rsid w:val="00FF698B"/>
    <w:rsid w:val="010B9627"/>
    <w:rsid w:val="01AAC1DC"/>
    <w:rsid w:val="01B54F61"/>
    <w:rsid w:val="01CB0828"/>
    <w:rsid w:val="01F441E4"/>
    <w:rsid w:val="0208610B"/>
    <w:rsid w:val="02119010"/>
    <w:rsid w:val="023B2B9C"/>
    <w:rsid w:val="028905B3"/>
    <w:rsid w:val="0295E457"/>
    <w:rsid w:val="02C6D44F"/>
    <w:rsid w:val="02C83A56"/>
    <w:rsid w:val="02CD739E"/>
    <w:rsid w:val="02D6CC82"/>
    <w:rsid w:val="02E768C9"/>
    <w:rsid w:val="03141D6B"/>
    <w:rsid w:val="031EA00B"/>
    <w:rsid w:val="032E2D38"/>
    <w:rsid w:val="03702CF1"/>
    <w:rsid w:val="0379F671"/>
    <w:rsid w:val="03923FD6"/>
    <w:rsid w:val="03ABCCDA"/>
    <w:rsid w:val="03CDE974"/>
    <w:rsid w:val="03E237EF"/>
    <w:rsid w:val="03E761F3"/>
    <w:rsid w:val="04043447"/>
    <w:rsid w:val="04166346"/>
    <w:rsid w:val="046C75C5"/>
    <w:rsid w:val="04723353"/>
    <w:rsid w:val="04AF9F34"/>
    <w:rsid w:val="04DA28C7"/>
    <w:rsid w:val="04E5A222"/>
    <w:rsid w:val="04F22C1B"/>
    <w:rsid w:val="05459CEA"/>
    <w:rsid w:val="05915987"/>
    <w:rsid w:val="0591E908"/>
    <w:rsid w:val="05A4982F"/>
    <w:rsid w:val="05B8E6AA"/>
    <w:rsid w:val="05CD34FB"/>
    <w:rsid w:val="060155BA"/>
    <w:rsid w:val="06203F93"/>
    <w:rsid w:val="0639389F"/>
    <w:rsid w:val="0663FCFA"/>
    <w:rsid w:val="066F6D63"/>
    <w:rsid w:val="067CBD30"/>
    <w:rsid w:val="06890DF1"/>
    <w:rsid w:val="06CEF2D5"/>
    <w:rsid w:val="06E16D4B"/>
    <w:rsid w:val="06EBBB95"/>
    <w:rsid w:val="0726AB5A"/>
    <w:rsid w:val="074387C7"/>
    <w:rsid w:val="0756F5A4"/>
    <w:rsid w:val="075C5279"/>
    <w:rsid w:val="0777748C"/>
    <w:rsid w:val="0784EE33"/>
    <w:rsid w:val="07974582"/>
    <w:rsid w:val="07C8EA15"/>
    <w:rsid w:val="07CFB343"/>
    <w:rsid w:val="07D35E5F"/>
    <w:rsid w:val="07E8EF54"/>
    <w:rsid w:val="0830E633"/>
    <w:rsid w:val="0836EE0A"/>
    <w:rsid w:val="083881A1"/>
    <w:rsid w:val="0857D021"/>
    <w:rsid w:val="087B3708"/>
    <w:rsid w:val="0881D946"/>
    <w:rsid w:val="08E49817"/>
    <w:rsid w:val="08F83941"/>
    <w:rsid w:val="09042ABB"/>
    <w:rsid w:val="092D0DE2"/>
    <w:rsid w:val="09489BDE"/>
    <w:rsid w:val="0951DE3B"/>
    <w:rsid w:val="09694F3A"/>
    <w:rsid w:val="098EF66C"/>
    <w:rsid w:val="09B18B61"/>
    <w:rsid w:val="09C65CA5"/>
    <w:rsid w:val="09D1C24C"/>
    <w:rsid w:val="09EB8126"/>
    <w:rsid w:val="0A281DF1"/>
    <w:rsid w:val="0A289DB9"/>
    <w:rsid w:val="0A359A22"/>
    <w:rsid w:val="0A3CF827"/>
    <w:rsid w:val="0A48A5F6"/>
    <w:rsid w:val="0A65BED2"/>
    <w:rsid w:val="0A7FF6D8"/>
    <w:rsid w:val="0AD42F65"/>
    <w:rsid w:val="0B20D817"/>
    <w:rsid w:val="0B542D88"/>
    <w:rsid w:val="0B5EE78C"/>
    <w:rsid w:val="0B82BE00"/>
    <w:rsid w:val="0B8ED96B"/>
    <w:rsid w:val="0BBF8D9C"/>
    <w:rsid w:val="0BDF56D2"/>
    <w:rsid w:val="0BF6654F"/>
    <w:rsid w:val="0C1F203D"/>
    <w:rsid w:val="0C2662C1"/>
    <w:rsid w:val="0C73C1EC"/>
    <w:rsid w:val="0C9CC280"/>
    <w:rsid w:val="0C9E0C79"/>
    <w:rsid w:val="0CACCCC1"/>
    <w:rsid w:val="0CB789EB"/>
    <w:rsid w:val="0CD2130E"/>
    <w:rsid w:val="0CF422EA"/>
    <w:rsid w:val="0CFE08FA"/>
    <w:rsid w:val="0D228A70"/>
    <w:rsid w:val="0D313591"/>
    <w:rsid w:val="0D4CD2FB"/>
    <w:rsid w:val="0D621100"/>
    <w:rsid w:val="0DA74B60"/>
    <w:rsid w:val="0DB68D14"/>
    <w:rsid w:val="0DC969E9"/>
    <w:rsid w:val="0E197363"/>
    <w:rsid w:val="0E509540"/>
    <w:rsid w:val="0E5881CB"/>
    <w:rsid w:val="0E5A7A09"/>
    <w:rsid w:val="0E6911A0"/>
    <w:rsid w:val="0E7996B3"/>
    <w:rsid w:val="0EBB290B"/>
    <w:rsid w:val="0EDED841"/>
    <w:rsid w:val="0F2921F7"/>
    <w:rsid w:val="0F8E986D"/>
    <w:rsid w:val="0F95811A"/>
    <w:rsid w:val="1005BFD4"/>
    <w:rsid w:val="10318E66"/>
    <w:rsid w:val="103FE4E2"/>
    <w:rsid w:val="10768555"/>
    <w:rsid w:val="10E7382B"/>
    <w:rsid w:val="10FC8432"/>
    <w:rsid w:val="110AAA14"/>
    <w:rsid w:val="111381FA"/>
    <w:rsid w:val="11559FE8"/>
    <w:rsid w:val="1174B0FF"/>
    <w:rsid w:val="11BA52F0"/>
    <w:rsid w:val="11D6ED14"/>
    <w:rsid w:val="11DA8A05"/>
    <w:rsid w:val="12381D50"/>
    <w:rsid w:val="126AEFF4"/>
    <w:rsid w:val="12710388"/>
    <w:rsid w:val="12CB6EAA"/>
    <w:rsid w:val="12E88F96"/>
    <w:rsid w:val="12FFB36F"/>
    <w:rsid w:val="1312F2CA"/>
    <w:rsid w:val="13763E9F"/>
    <w:rsid w:val="138A909A"/>
    <w:rsid w:val="13930CF5"/>
    <w:rsid w:val="13A06F1E"/>
    <w:rsid w:val="13D2607F"/>
    <w:rsid w:val="13D7C99A"/>
    <w:rsid w:val="142B8BD0"/>
    <w:rsid w:val="1448182A"/>
    <w:rsid w:val="14619956"/>
    <w:rsid w:val="1465AB74"/>
    <w:rsid w:val="1483E8A5"/>
    <w:rsid w:val="149B8F1B"/>
    <w:rsid w:val="14EF312B"/>
    <w:rsid w:val="151739FF"/>
    <w:rsid w:val="15200C9A"/>
    <w:rsid w:val="1534AC08"/>
    <w:rsid w:val="1549FEF3"/>
    <w:rsid w:val="155E79CD"/>
    <w:rsid w:val="1592CA59"/>
    <w:rsid w:val="15A6DDE2"/>
    <w:rsid w:val="15B985F1"/>
    <w:rsid w:val="161A8D28"/>
    <w:rsid w:val="165D6C92"/>
    <w:rsid w:val="1660CDCF"/>
    <w:rsid w:val="169179C7"/>
    <w:rsid w:val="1695568F"/>
    <w:rsid w:val="169EC731"/>
    <w:rsid w:val="16AB9AE5"/>
    <w:rsid w:val="16F1E244"/>
    <w:rsid w:val="170B09A6"/>
    <w:rsid w:val="172E0ED5"/>
    <w:rsid w:val="1778D032"/>
    <w:rsid w:val="177EE1EF"/>
    <w:rsid w:val="179AEBD1"/>
    <w:rsid w:val="17AEB65E"/>
    <w:rsid w:val="17C6AFCB"/>
    <w:rsid w:val="17C97CEA"/>
    <w:rsid w:val="1872EC19"/>
    <w:rsid w:val="189B937D"/>
    <w:rsid w:val="18A5D1A2"/>
    <w:rsid w:val="18E4E08A"/>
    <w:rsid w:val="190A200A"/>
    <w:rsid w:val="1933CFC4"/>
    <w:rsid w:val="1937EB22"/>
    <w:rsid w:val="194B0AAD"/>
    <w:rsid w:val="1979A759"/>
    <w:rsid w:val="19B27230"/>
    <w:rsid w:val="19B429FE"/>
    <w:rsid w:val="19B78E95"/>
    <w:rsid w:val="19D04959"/>
    <w:rsid w:val="19F524DE"/>
    <w:rsid w:val="1A2A06D8"/>
    <w:rsid w:val="1A70049A"/>
    <w:rsid w:val="1A74F214"/>
    <w:rsid w:val="1A79C07F"/>
    <w:rsid w:val="1AD243F8"/>
    <w:rsid w:val="1B34A6F3"/>
    <w:rsid w:val="1B6CAC1A"/>
    <w:rsid w:val="1B9243E5"/>
    <w:rsid w:val="1B9A9F40"/>
    <w:rsid w:val="1BC5D739"/>
    <w:rsid w:val="1BF0DC99"/>
    <w:rsid w:val="1C65CE59"/>
    <w:rsid w:val="1C70ECC8"/>
    <w:rsid w:val="1CCBDBD6"/>
    <w:rsid w:val="1D1749A0"/>
    <w:rsid w:val="1D1DE159"/>
    <w:rsid w:val="1D53D96D"/>
    <w:rsid w:val="1D6216F5"/>
    <w:rsid w:val="1D78DFCC"/>
    <w:rsid w:val="1DC19FF9"/>
    <w:rsid w:val="1DDF84C1"/>
    <w:rsid w:val="1DEF2C01"/>
    <w:rsid w:val="1DF78625"/>
    <w:rsid w:val="1E17AF42"/>
    <w:rsid w:val="1E1C644B"/>
    <w:rsid w:val="1E2ED91C"/>
    <w:rsid w:val="1E3AA41D"/>
    <w:rsid w:val="1E49DB23"/>
    <w:rsid w:val="1E56DEF9"/>
    <w:rsid w:val="1E5710CF"/>
    <w:rsid w:val="1ED15C5D"/>
    <w:rsid w:val="1ED5DF61"/>
    <w:rsid w:val="1EEB45A5"/>
    <w:rsid w:val="1F0F6F94"/>
    <w:rsid w:val="1F1AD650"/>
    <w:rsid w:val="1F5F3037"/>
    <w:rsid w:val="1F8A6DDC"/>
    <w:rsid w:val="1F9AD081"/>
    <w:rsid w:val="1FB34811"/>
    <w:rsid w:val="1FBDEE31"/>
    <w:rsid w:val="1FEA8235"/>
    <w:rsid w:val="2013DCF2"/>
    <w:rsid w:val="20255036"/>
    <w:rsid w:val="2034C5A0"/>
    <w:rsid w:val="20B845DB"/>
    <w:rsid w:val="218B7FCB"/>
    <w:rsid w:val="21A61386"/>
    <w:rsid w:val="21C94B86"/>
    <w:rsid w:val="21C9CBA4"/>
    <w:rsid w:val="21D47649"/>
    <w:rsid w:val="222EFD1A"/>
    <w:rsid w:val="225EF724"/>
    <w:rsid w:val="2294E1CB"/>
    <w:rsid w:val="229C0188"/>
    <w:rsid w:val="22B328B5"/>
    <w:rsid w:val="230E28CA"/>
    <w:rsid w:val="2316B0DA"/>
    <w:rsid w:val="231730BB"/>
    <w:rsid w:val="233EEF8A"/>
    <w:rsid w:val="2343C996"/>
    <w:rsid w:val="236240AD"/>
    <w:rsid w:val="237D09C1"/>
    <w:rsid w:val="2383E679"/>
    <w:rsid w:val="238E30E4"/>
    <w:rsid w:val="23DD5EB4"/>
    <w:rsid w:val="23E56E9F"/>
    <w:rsid w:val="23F34067"/>
    <w:rsid w:val="23FFF284"/>
    <w:rsid w:val="244B6AA0"/>
    <w:rsid w:val="246E7893"/>
    <w:rsid w:val="24D08934"/>
    <w:rsid w:val="24D9EBAB"/>
    <w:rsid w:val="2520E5CA"/>
    <w:rsid w:val="2543B828"/>
    <w:rsid w:val="2563A617"/>
    <w:rsid w:val="25C48A6F"/>
    <w:rsid w:val="25CFE3A4"/>
    <w:rsid w:val="261F89A5"/>
    <w:rsid w:val="262120BC"/>
    <w:rsid w:val="2670003C"/>
    <w:rsid w:val="268305C6"/>
    <w:rsid w:val="269C288F"/>
    <w:rsid w:val="26A65055"/>
    <w:rsid w:val="26B4F284"/>
    <w:rsid w:val="26B5E40B"/>
    <w:rsid w:val="26CF710F"/>
    <w:rsid w:val="26FFE6B2"/>
    <w:rsid w:val="271FFF7B"/>
    <w:rsid w:val="2738A4FC"/>
    <w:rsid w:val="27BE8BCC"/>
    <w:rsid w:val="27EEB177"/>
    <w:rsid w:val="28070F8B"/>
    <w:rsid w:val="2813E7FE"/>
    <w:rsid w:val="281BE0CF"/>
    <w:rsid w:val="2837B829"/>
    <w:rsid w:val="283DB70E"/>
    <w:rsid w:val="2850345F"/>
    <w:rsid w:val="285A1A23"/>
    <w:rsid w:val="288EC968"/>
    <w:rsid w:val="28B7A0FC"/>
    <w:rsid w:val="28CA2619"/>
    <w:rsid w:val="28E867BC"/>
    <w:rsid w:val="28EEE8E9"/>
    <w:rsid w:val="28F24D80"/>
    <w:rsid w:val="28FE6B70"/>
    <w:rsid w:val="291C7DE3"/>
    <w:rsid w:val="293AFFA0"/>
    <w:rsid w:val="29401F21"/>
    <w:rsid w:val="29A196DB"/>
    <w:rsid w:val="29AA2D08"/>
    <w:rsid w:val="29AD2939"/>
    <w:rsid w:val="29C4FB8B"/>
    <w:rsid w:val="29CF3D04"/>
    <w:rsid w:val="29EFF53C"/>
    <w:rsid w:val="2A6B7562"/>
    <w:rsid w:val="2A9EDB1D"/>
    <w:rsid w:val="2AEE029A"/>
    <w:rsid w:val="2B0C6CB8"/>
    <w:rsid w:val="2B21C94A"/>
    <w:rsid w:val="2B44E783"/>
    <w:rsid w:val="2BA346D9"/>
    <w:rsid w:val="2BCB3879"/>
    <w:rsid w:val="2BE8C091"/>
    <w:rsid w:val="2BEEDD17"/>
    <w:rsid w:val="2C08EE09"/>
    <w:rsid w:val="2C415037"/>
    <w:rsid w:val="2C5668FB"/>
    <w:rsid w:val="2C5D45B3"/>
    <w:rsid w:val="2C672A7C"/>
    <w:rsid w:val="2C7F23E9"/>
    <w:rsid w:val="2C880C93"/>
    <w:rsid w:val="2CB60D85"/>
    <w:rsid w:val="2CDDE545"/>
    <w:rsid w:val="2CFA33D5"/>
    <w:rsid w:val="2CFDAAF7"/>
    <w:rsid w:val="2D3B3235"/>
    <w:rsid w:val="2DC29775"/>
    <w:rsid w:val="2DD34F83"/>
    <w:rsid w:val="2DF947EA"/>
    <w:rsid w:val="2E13DBA5"/>
    <w:rsid w:val="2E3E3ED9"/>
    <w:rsid w:val="2E6E6709"/>
    <w:rsid w:val="2E7F5693"/>
    <w:rsid w:val="2E955934"/>
    <w:rsid w:val="2EB0FD93"/>
    <w:rsid w:val="2EC591D6"/>
    <w:rsid w:val="2F12893E"/>
    <w:rsid w:val="2F22BF33"/>
    <w:rsid w:val="2F320451"/>
    <w:rsid w:val="2F406F84"/>
    <w:rsid w:val="2F64AE3B"/>
    <w:rsid w:val="2FB36AAC"/>
    <w:rsid w:val="2FD7421B"/>
    <w:rsid w:val="2FEED887"/>
    <w:rsid w:val="3042B55F"/>
    <w:rsid w:val="309A3FF4"/>
    <w:rsid w:val="30A1FAA9"/>
    <w:rsid w:val="30DB08FE"/>
    <w:rsid w:val="30EC575F"/>
    <w:rsid w:val="30FC9617"/>
    <w:rsid w:val="31299399"/>
    <w:rsid w:val="313835C8"/>
    <w:rsid w:val="318053E5"/>
    <w:rsid w:val="31A45D2A"/>
    <w:rsid w:val="31B118FF"/>
    <w:rsid w:val="31C61D14"/>
    <w:rsid w:val="31CB402D"/>
    <w:rsid w:val="31CFA8C9"/>
    <w:rsid w:val="31F7F63C"/>
    <w:rsid w:val="321ACAA8"/>
    <w:rsid w:val="326A8B23"/>
    <w:rsid w:val="326E67EB"/>
    <w:rsid w:val="3282E937"/>
    <w:rsid w:val="32B28C97"/>
    <w:rsid w:val="32DFC4E4"/>
    <w:rsid w:val="32E05723"/>
    <w:rsid w:val="32F900F5"/>
    <w:rsid w:val="33120CAC"/>
    <w:rsid w:val="33301023"/>
    <w:rsid w:val="336F9EFC"/>
    <w:rsid w:val="339A62A4"/>
    <w:rsid w:val="339E4CD7"/>
    <w:rsid w:val="33A73581"/>
    <w:rsid w:val="341B4F65"/>
    <w:rsid w:val="34483ECF"/>
    <w:rsid w:val="34762DD8"/>
    <w:rsid w:val="34824BC8"/>
    <w:rsid w:val="34BA6DD9"/>
    <w:rsid w:val="34E3995A"/>
    <w:rsid w:val="35376E3B"/>
    <w:rsid w:val="356BE017"/>
    <w:rsid w:val="3580930F"/>
    <w:rsid w:val="35893D9D"/>
    <w:rsid w:val="3594AFB4"/>
    <w:rsid w:val="35E03D00"/>
    <w:rsid w:val="3633DBBC"/>
    <w:rsid w:val="36634D01"/>
    <w:rsid w:val="366AB330"/>
    <w:rsid w:val="36D569AB"/>
    <w:rsid w:val="373E365B"/>
    <w:rsid w:val="374307FE"/>
    <w:rsid w:val="379F3404"/>
    <w:rsid w:val="37D30970"/>
    <w:rsid w:val="37D61157"/>
    <w:rsid w:val="37E9DCF9"/>
    <w:rsid w:val="37EDA522"/>
    <w:rsid w:val="37F81613"/>
    <w:rsid w:val="3818DD37"/>
    <w:rsid w:val="382D2BB2"/>
    <w:rsid w:val="3839D2F9"/>
    <w:rsid w:val="388A9ED7"/>
    <w:rsid w:val="3894849B"/>
    <w:rsid w:val="39089091"/>
    <w:rsid w:val="3926243C"/>
    <w:rsid w:val="3944E436"/>
    <w:rsid w:val="39613E59"/>
    <w:rsid w:val="3989A854"/>
    <w:rsid w:val="398D8641"/>
    <w:rsid w:val="3A5D1FAD"/>
    <w:rsid w:val="3A989ABC"/>
    <w:rsid w:val="3ACAE639"/>
    <w:rsid w:val="3B05F70F"/>
    <w:rsid w:val="3B5C33C2"/>
    <w:rsid w:val="3BB05EB5"/>
    <w:rsid w:val="3BC50220"/>
    <w:rsid w:val="3BE5DC40"/>
    <w:rsid w:val="3C0E59C5"/>
    <w:rsid w:val="3C36F691"/>
    <w:rsid w:val="3C7DB58B"/>
    <w:rsid w:val="3CD5CA62"/>
    <w:rsid w:val="3CF635C9"/>
    <w:rsid w:val="3D09A49C"/>
    <w:rsid w:val="3D225F60"/>
    <w:rsid w:val="3D8302CF"/>
    <w:rsid w:val="3DC3AE38"/>
    <w:rsid w:val="3DC849B6"/>
    <w:rsid w:val="3DCA102D"/>
    <w:rsid w:val="3E10CD75"/>
    <w:rsid w:val="3E132475"/>
    <w:rsid w:val="3E259EB9"/>
    <w:rsid w:val="3E8D9097"/>
    <w:rsid w:val="3F00E576"/>
    <w:rsid w:val="3F05B666"/>
    <w:rsid w:val="3F14BA9B"/>
    <w:rsid w:val="3F27E75C"/>
    <w:rsid w:val="3F28F562"/>
    <w:rsid w:val="3F3782DE"/>
    <w:rsid w:val="3F39DF1C"/>
    <w:rsid w:val="3F89C286"/>
    <w:rsid w:val="3F8A272D"/>
    <w:rsid w:val="3F96CF78"/>
    <w:rsid w:val="3FA1574C"/>
    <w:rsid w:val="3FB0DF36"/>
    <w:rsid w:val="3FBFD0EB"/>
    <w:rsid w:val="3FE4E1E2"/>
    <w:rsid w:val="40B6BACD"/>
    <w:rsid w:val="40B992C3"/>
    <w:rsid w:val="40BDE8E1"/>
    <w:rsid w:val="40F31973"/>
    <w:rsid w:val="40FD1D59"/>
    <w:rsid w:val="412916C5"/>
    <w:rsid w:val="415A5242"/>
    <w:rsid w:val="4172A040"/>
    <w:rsid w:val="4178BFB5"/>
    <w:rsid w:val="418CBA24"/>
    <w:rsid w:val="418FFF74"/>
    <w:rsid w:val="41A926D6"/>
    <w:rsid w:val="41B6A402"/>
    <w:rsid w:val="422BF177"/>
    <w:rsid w:val="425B9EC6"/>
    <w:rsid w:val="426CEC57"/>
    <w:rsid w:val="42A9F6BB"/>
    <w:rsid w:val="42AB88A4"/>
    <w:rsid w:val="42AF774C"/>
    <w:rsid w:val="42BAD7B8"/>
    <w:rsid w:val="42D14375"/>
    <w:rsid w:val="42DA8E1C"/>
    <w:rsid w:val="42DAC138"/>
    <w:rsid w:val="42FF61B8"/>
    <w:rsid w:val="433220CF"/>
    <w:rsid w:val="43418AA9"/>
    <w:rsid w:val="43585526"/>
    <w:rsid w:val="4358D673"/>
    <w:rsid w:val="436F6C85"/>
    <w:rsid w:val="43829B98"/>
    <w:rsid w:val="438C192F"/>
    <w:rsid w:val="43B65BBD"/>
    <w:rsid w:val="43BC5D2C"/>
    <w:rsid w:val="43C9E4F0"/>
    <w:rsid w:val="43DD0D6D"/>
    <w:rsid w:val="43FB5391"/>
    <w:rsid w:val="446FD96F"/>
    <w:rsid w:val="447DA4CC"/>
    <w:rsid w:val="448667ED"/>
    <w:rsid w:val="44885834"/>
    <w:rsid w:val="449E615A"/>
    <w:rsid w:val="44B051F5"/>
    <w:rsid w:val="44D99786"/>
    <w:rsid w:val="45067007"/>
    <w:rsid w:val="452AA40A"/>
    <w:rsid w:val="45368CC0"/>
    <w:rsid w:val="454F61A4"/>
    <w:rsid w:val="4564190E"/>
    <w:rsid w:val="45B04FD8"/>
    <w:rsid w:val="45B10D2B"/>
    <w:rsid w:val="45DA9EFE"/>
    <w:rsid w:val="45EFCA5D"/>
    <w:rsid w:val="45FE961E"/>
    <w:rsid w:val="46722F6C"/>
    <w:rsid w:val="46B37348"/>
    <w:rsid w:val="4700EE3A"/>
    <w:rsid w:val="4772B248"/>
    <w:rsid w:val="477DA7CC"/>
    <w:rsid w:val="4785873A"/>
    <w:rsid w:val="47A2DD7C"/>
    <w:rsid w:val="47BAD6E9"/>
    <w:rsid w:val="47D2D2DB"/>
    <w:rsid w:val="47F748DA"/>
    <w:rsid w:val="482E232E"/>
    <w:rsid w:val="48560CBB"/>
    <w:rsid w:val="487BE47B"/>
    <w:rsid w:val="48D34C6D"/>
    <w:rsid w:val="48E0A0F0"/>
    <w:rsid w:val="4951D0C7"/>
    <w:rsid w:val="496313D2"/>
    <w:rsid w:val="4991B875"/>
    <w:rsid w:val="49E8C979"/>
    <w:rsid w:val="4A1616AD"/>
    <w:rsid w:val="4A9E7B8C"/>
    <w:rsid w:val="4AAE1021"/>
    <w:rsid w:val="4ABC9084"/>
    <w:rsid w:val="4ABD6EF2"/>
    <w:rsid w:val="4ADA2997"/>
    <w:rsid w:val="4B0550B1"/>
    <w:rsid w:val="4B16B755"/>
    <w:rsid w:val="4B58B881"/>
    <w:rsid w:val="4B66D399"/>
    <w:rsid w:val="4B6D615B"/>
    <w:rsid w:val="4B89CE30"/>
    <w:rsid w:val="4B985A0A"/>
    <w:rsid w:val="4BB4B42D"/>
    <w:rsid w:val="4BFA06D1"/>
    <w:rsid w:val="4BFA0905"/>
    <w:rsid w:val="4C48C43D"/>
    <w:rsid w:val="4C9797FE"/>
    <w:rsid w:val="4CDA39FF"/>
    <w:rsid w:val="4CE8103F"/>
    <w:rsid w:val="4D0C81C7"/>
    <w:rsid w:val="4D181F92"/>
    <w:rsid w:val="4D420B43"/>
    <w:rsid w:val="4D45B246"/>
    <w:rsid w:val="4E09CCD3"/>
    <w:rsid w:val="4E17D885"/>
    <w:rsid w:val="4E2884D6"/>
    <w:rsid w:val="4E7F29F2"/>
    <w:rsid w:val="4ECD350E"/>
    <w:rsid w:val="4F2FE226"/>
    <w:rsid w:val="4F67FC53"/>
    <w:rsid w:val="4F89807A"/>
    <w:rsid w:val="4F8EFFBD"/>
    <w:rsid w:val="4FA87F02"/>
    <w:rsid w:val="4FD010CA"/>
    <w:rsid w:val="4FDB2239"/>
    <w:rsid w:val="4FF12A80"/>
    <w:rsid w:val="4FF4B0C7"/>
    <w:rsid w:val="50293CB6"/>
    <w:rsid w:val="503745C7"/>
    <w:rsid w:val="50A26F49"/>
    <w:rsid w:val="51142AB3"/>
    <w:rsid w:val="512C7418"/>
    <w:rsid w:val="5145A30A"/>
    <w:rsid w:val="519AA2C6"/>
    <w:rsid w:val="51C7249C"/>
    <w:rsid w:val="51D0B848"/>
    <w:rsid w:val="51F7676E"/>
    <w:rsid w:val="51F9233E"/>
    <w:rsid w:val="52330579"/>
    <w:rsid w:val="523F0D16"/>
    <w:rsid w:val="5247A378"/>
    <w:rsid w:val="5254A5DA"/>
    <w:rsid w:val="5292858B"/>
    <w:rsid w:val="52D22A3D"/>
    <w:rsid w:val="52F7D1B1"/>
    <w:rsid w:val="530580B3"/>
    <w:rsid w:val="5336FE32"/>
    <w:rsid w:val="5338FF62"/>
    <w:rsid w:val="5340EE8E"/>
    <w:rsid w:val="53F87B76"/>
    <w:rsid w:val="5408EAE6"/>
    <w:rsid w:val="5421ADA1"/>
    <w:rsid w:val="54464667"/>
    <w:rsid w:val="544EAC1E"/>
    <w:rsid w:val="5451D34C"/>
    <w:rsid w:val="54600541"/>
    <w:rsid w:val="54644A30"/>
    <w:rsid w:val="54907AE4"/>
    <w:rsid w:val="5510FC11"/>
    <w:rsid w:val="552E6A14"/>
    <w:rsid w:val="553E381E"/>
    <w:rsid w:val="555B9673"/>
    <w:rsid w:val="55767B4B"/>
    <w:rsid w:val="55C1A24A"/>
    <w:rsid w:val="55F31932"/>
    <w:rsid w:val="55F89028"/>
    <w:rsid w:val="562B11BD"/>
    <w:rsid w:val="564241DC"/>
    <w:rsid w:val="568C52B8"/>
    <w:rsid w:val="5691AC1A"/>
    <w:rsid w:val="56DAB4BD"/>
    <w:rsid w:val="56EDDDC0"/>
    <w:rsid w:val="57213290"/>
    <w:rsid w:val="5778383C"/>
    <w:rsid w:val="5785B568"/>
    <w:rsid w:val="57983C2F"/>
    <w:rsid w:val="57A0A5B7"/>
    <w:rsid w:val="57AC5104"/>
    <w:rsid w:val="57AED622"/>
    <w:rsid w:val="57AF7832"/>
    <w:rsid w:val="57FC3C65"/>
    <w:rsid w:val="5828D102"/>
    <w:rsid w:val="587C63C6"/>
    <w:rsid w:val="58E641CD"/>
    <w:rsid w:val="58E6C5BB"/>
    <w:rsid w:val="591D1C21"/>
    <w:rsid w:val="59D35943"/>
    <w:rsid w:val="59FC925A"/>
    <w:rsid w:val="5A13B7AA"/>
    <w:rsid w:val="5A69B41A"/>
    <w:rsid w:val="5AA82640"/>
    <w:rsid w:val="5AAEAB09"/>
    <w:rsid w:val="5AC47967"/>
    <w:rsid w:val="5B01E777"/>
    <w:rsid w:val="5B5CD6A3"/>
    <w:rsid w:val="5BCD67AD"/>
    <w:rsid w:val="5BDCB4DE"/>
    <w:rsid w:val="5C062B62"/>
    <w:rsid w:val="5C1197D3"/>
    <w:rsid w:val="5C139824"/>
    <w:rsid w:val="5C36F667"/>
    <w:rsid w:val="5C96FA3D"/>
    <w:rsid w:val="5D2411CE"/>
    <w:rsid w:val="5D35A5D5"/>
    <w:rsid w:val="5D35CE0E"/>
    <w:rsid w:val="5D3932A5"/>
    <w:rsid w:val="5D48EFF4"/>
    <w:rsid w:val="5D4E03E9"/>
    <w:rsid w:val="5D50E2EC"/>
    <w:rsid w:val="5D67A477"/>
    <w:rsid w:val="5D69DA1E"/>
    <w:rsid w:val="5D960E52"/>
    <w:rsid w:val="5D9C2D5D"/>
    <w:rsid w:val="5D9E9255"/>
    <w:rsid w:val="5DE3769F"/>
    <w:rsid w:val="5E0106C4"/>
    <w:rsid w:val="5E2A6B56"/>
    <w:rsid w:val="5E8D20EA"/>
    <w:rsid w:val="5E8F1B83"/>
    <w:rsid w:val="5EAE49C9"/>
    <w:rsid w:val="5EE35F8F"/>
    <w:rsid w:val="5F2BB795"/>
    <w:rsid w:val="5F417B5B"/>
    <w:rsid w:val="5F606FCC"/>
    <w:rsid w:val="5F890C98"/>
    <w:rsid w:val="5FE2CDB3"/>
    <w:rsid w:val="5FF3D533"/>
    <w:rsid w:val="5FF9EEDC"/>
    <w:rsid w:val="601FD497"/>
    <w:rsid w:val="602DFD60"/>
    <w:rsid w:val="603EEF93"/>
    <w:rsid w:val="607BD36C"/>
    <w:rsid w:val="6086B454"/>
    <w:rsid w:val="60C44D3E"/>
    <w:rsid w:val="60D518D6"/>
    <w:rsid w:val="611430A8"/>
    <w:rsid w:val="612D2F26"/>
    <w:rsid w:val="613EEDEB"/>
    <w:rsid w:val="61514303"/>
    <w:rsid w:val="6155347A"/>
    <w:rsid w:val="61813821"/>
    <w:rsid w:val="6189870F"/>
    <w:rsid w:val="61998AFF"/>
    <w:rsid w:val="61B18C63"/>
    <w:rsid w:val="61E5031B"/>
    <w:rsid w:val="621CE56D"/>
    <w:rsid w:val="625C5EF9"/>
    <w:rsid w:val="626D6FF1"/>
    <w:rsid w:val="627851D4"/>
    <w:rsid w:val="628FF132"/>
    <w:rsid w:val="629EF90C"/>
    <w:rsid w:val="62A4AFE7"/>
    <w:rsid w:val="62AF0DDC"/>
    <w:rsid w:val="62B29297"/>
    <w:rsid w:val="62B299B1"/>
    <w:rsid w:val="62B2D5FA"/>
    <w:rsid w:val="62B419BE"/>
    <w:rsid w:val="62F8C215"/>
    <w:rsid w:val="6309EDBD"/>
    <w:rsid w:val="6363C29A"/>
    <w:rsid w:val="6396DD63"/>
    <w:rsid w:val="63AB848E"/>
    <w:rsid w:val="63AE3833"/>
    <w:rsid w:val="63F8057B"/>
    <w:rsid w:val="6417E868"/>
    <w:rsid w:val="642FE7BE"/>
    <w:rsid w:val="64452F7A"/>
    <w:rsid w:val="64714FFA"/>
    <w:rsid w:val="6476D40D"/>
    <w:rsid w:val="6496D94C"/>
    <w:rsid w:val="64A1A970"/>
    <w:rsid w:val="64AEC18A"/>
    <w:rsid w:val="64C09059"/>
    <w:rsid w:val="64C4B647"/>
    <w:rsid w:val="65256D40"/>
    <w:rsid w:val="6538985E"/>
    <w:rsid w:val="6564C1FA"/>
    <w:rsid w:val="657C4147"/>
    <w:rsid w:val="659F51BC"/>
    <w:rsid w:val="65A1520D"/>
    <w:rsid w:val="662E99EA"/>
    <w:rsid w:val="663062D7"/>
    <w:rsid w:val="664A91EB"/>
    <w:rsid w:val="66589A1D"/>
    <w:rsid w:val="6677A448"/>
    <w:rsid w:val="66A253C8"/>
    <w:rsid w:val="66BF0A9B"/>
    <w:rsid w:val="66C15125"/>
    <w:rsid w:val="66D8F1AE"/>
    <w:rsid w:val="66D94CF2"/>
    <w:rsid w:val="66FDBB25"/>
    <w:rsid w:val="670BBC3F"/>
    <w:rsid w:val="67492891"/>
    <w:rsid w:val="67493341"/>
    <w:rsid w:val="678BEB97"/>
    <w:rsid w:val="67D0E286"/>
    <w:rsid w:val="67D87DF4"/>
    <w:rsid w:val="67F07761"/>
    <w:rsid w:val="684AD70C"/>
    <w:rsid w:val="684E1D81"/>
    <w:rsid w:val="686AB50D"/>
    <w:rsid w:val="686D7794"/>
    <w:rsid w:val="68717B9A"/>
    <w:rsid w:val="6898D050"/>
    <w:rsid w:val="6908E5A9"/>
    <w:rsid w:val="694E2B46"/>
    <w:rsid w:val="695AB6B9"/>
    <w:rsid w:val="6975D9D9"/>
    <w:rsid w:val="69B4AF1A"/>
    <w:rsid w:val="69CB86D2"/>
    <w:rsid w:val="69DBC93B"/>
    <w:rsid w:val="6A0B0D62"/>
    <w:rsid w:val="6A146ADA"/>
    <w:rsid w:val="6A472E36"/>
    <w:rsid w:val="6A62AB81"/>
    <w:rsid w:val="6AB20065"/>
    <w:rsid w:val="6ACC8096"/>
    <w:rsid w:val="6B1F0F45"/>
    <w:rsid w:val="6B235D5E"/>
    <w:rsid w:val="6B2780AB"/>
    <w:rsid w:val="6B36BFB7"/>
    <w:rsid w:val="6B6B3FB8"/>
    <w:rsid w:val="6B9661A2"/>
    <w:rsid w:val="6B9BC9EE"/>
    <w:rsid w:val="6BB4F199"/>
    <w:rsid w:val="6BEC7FB4"/>
    <w:rsid w:val="6BF85DB6"/>
    <w:rsid w:val="6C07B24E"/>
    <w:rsid w:val="6C0D2EFA"/>
    <w:rsid w:val="6C439A0F"/>
    <w:rsid w:val="6CA46733"/>
    <w:rsid w:val="6CA78BC4"/>
    <w:rsid w:val="6CCBA23E"/>
    <w:rsid w:val="6CDA07FF"/>
    <w:rsid w:val="6CFB9518"/>
    <w:rsid w:val="6D232C57"/>
    <w:rsid w:val="6D65BB9A"/>
    <w:rsid w:val="6DA412C0"/>
    <w:rsid w:val="6DC42B89"/>
    <w:rsid w:val="6DE705DE"/>
    <w:rsid w:val="6E0B4495"/>
    <w:rsid w:val="6E126FC9"/>
    <w:rsid w:val="6E133120"/>
    <w:rsid w:val="6E1D8F15"/>
    <w:rsid w:val="6E34BE39"/>
    <w:rsid w:val="6E4A59C6"/>
    <w:rsid w:val="6E4D1007"/>
    <w:rsid w:val="6E5095A6"/>
    <w:rsid w:val="6E6611D9"/>
    <w:rsid w:val="6E80682B"/>
    <w:rsid w:val="6EA03DA6"/>
    <w:rsid w:val="6EC00CDD"/>
    <w:rsid w:val="6EFDE1D4"/>
    <w:rsid w:val="6F05C523"/>
    <w:rsid w:val="6F10699D"/>
    <w:rsid w:val="6F1AFC09"/>
    <w:rsid w:val="6F1EED80"/>
    <w:rsid w:val="6F212B1E"/>
    <w:rsid w:val="6F385B3D"/>
    <w:rsid w:val="6F55608C"/>
    <w:rsid w:val="6F7BB302"/>
    <w:rsid w:val="6F7BE5D3"/>
    <w:rsid w:val="6F882B1D"/>
    <w:rsid w:val="6F8FE5D2"/>
    <w:rsid w:val="6FB00192"/>
    <w:rsid w:val="6FC37710"/>
    <w:rsid w:val="6FC9C8EC"/>
    <w:rsid w:val="707475C6"/>
    <w:rsid w:val="707F1D35"/>
    <w:rsid w:val="70A6593B"/>
    <w:rsid w:val="70AC1AB7"/>
    <w:rsid w:val="70AC4D88"/>
    <w:rsid w:val="710FA170"/>
    <w:rsid w:val="71219D9E"/>
    <w:rsid w:val="71D27E86"/>
    <w:rsid w:val="71EEA6D3"/>
    <w:rsid w:val="7214B4A7"/>
    <w:rsid w:val="7237CBA7"/>
    <w:rsid w:val="7239D6B9"/>
    <w:rsid w:val="7248E32E"/>
    <w:rsid w:val="72847D4B"/>
    <w:rsid w:val="72AB0292"/>
    <w:rsid w:val="72DCB463"/>
    <w:rsid w:val="730B568A"/>
    <w:rsid w:val="732B0F77"/>
    <w:rsid w:val="73434087"/>
    <w:rsid w:val="73847BEF"/>
    <w:rsid w:val="739713EC"/>
    <w:rsid w:val="739A5BD8"/>
    <w:rsid w:val="73A525E2"/>
    <w:rsid w:val="73BD747A"/>
    <w:rsid w:val="73C5558E"/>
    <w:rsid w:val="73F72400"/>
    <w:rsid w:val="74107C82"/>
    <w:rsid w:val="7412D080"/>
    <w:rsid w:val="74419F02"/>
    <w:rsid w:val="744C59A7"/>
    <w:rsid w:val="74B3C723"/>
    <w:rsid w:val="75402491"/>
    <w:rsid w:val="75740A88"/>
    <w:rsid w:val="75822723"/>
    <w:rsid w:val="758FFD63"/>
    <w:rsid w:val="759B468E"/>
    <w:rsid w:val="76556BAB"/>
    <w:rsid w:val="7753AF6B"/>
    <w:rsid w:val="77585315"/>
    <w:rsid w:val="7786D5CD"/>
    <w:rsid w:val="77AA2EBD"/>
    <w:rsid w:val="77FEBEBA"/>
    <w:rsid w:val="7834B777"/>
    <w:rsid w:val="783D18CF"/>
    <w:rsid w:val="78488938"/>
    <w:rsid w:val="78AE6DD1"/>
    <w:rsid w:val="78D4EB58"/>
    <w:rsid w:val="79043DC3"/>
    <w:rsid w:val="7913B851"/>
    <w:rsid w:val="792B4EBD"/>
    <w:rsid w:val="7953E835"/>
    <w:rsid w:val="79558717"/>
    <w:rsid w:val="795782D5"/>
    <w:rsid w:val="798693DE"/>
    <w:rsid w:val="798BDB01"/>
    <w:rsid w:val="798F9D1E"/>
    <w:rsid w:val="79C216BC"/>
    <w:rsid w:val="7A0BBC46"/>
    <w:rsid w:val="7A5B3266"/>
    <w:rsid w:val="7A8D6EB9"/>
    <w:rsid w:val="7AACE381"/>
    <w:rsid w:val="7AB1BE59"/>
    <w:rsid w:val="7AB480E0"/>
    <w:rsid w:val="7AFE670B"/>
    <w:rsid w:val="7B00EC29"/>
    <w:rsid w:val="7B09E04A"/>
    <w:rsid w:val="7B20F043"/>
    <w:rsid w:val="7B248521"/>
    <w:rsid w:val="7B2C5AAB"/>
    <w:rsid w:val="7B34F018"/>
    <w:rsid w:val="7B3C3234"/>
    <w:rsid w:val="7BADBB52"/>
    <w:rsid w:val="7BBBD29D"/>
    <w:rsid w:val="7BC8C048"/>
    <w:rsid w:val="7C10C628"/>
    <w:rsid w:val="7C39A25E"/>
    <w:rsid w:val="7C613209"/>
    <w:rsid w:val="7CB1D429"/>
    <w:rsid w:val="7CD38D5A"/>
    <w:rsid w:val="7CD47BB9"/>
    <w:rsid w:val="7CD83DEF"/>
    <w:rsid w:val="7CE5F00F"/>
    <w:rsid w:val="7D38E15E"/>
    <w:rsid w:val="7D3ADD35"/>
    <w:rsid w:val="7D3BC207"/>
    <w:rsid w:val="7D725A52"/>
    <w:rsid w:val="7D8F2854"/>
    <w:rsid w:val="7DB20F1B"/>
    <w:rsid w:val="7DE0A847"/>
    <w:rsid w:val="7DF07966"/>
    <w:rsid w:val="7DF4A5A5"/>
    <w:rsid w:val="7DF7A595"/>
    <w:rsid w:val="7E00C110"/>
    <w:rsid w:val="7E2BAB0C"/>
    <w:rsid w:val="7EBC8342"/>
    <w:rsid w:val="7EF73D98"/>
    <w:rsid w:val="7F0FD674"/>
    <w:rsid w:val="7F247127"/>
    <w:rsid w:val="7F65AE2B"/>
    <w:rsid w:val="7FA63B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32B2"/>
  <w15:chartTrackingRefBased/>
  <w15:docId w15:val="{BF9178D1-CD3B-4967-998D-CEE862456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927B3BF48D2E4402816C9C96D35C2B9E"/>
        <w:category>
          <w:name w:val="General"/>
          <w:gallery w:val="placeholder"/>
        </w:category>
        <w:types>
          <w:type w:val="bbPlcHdr"/>
        </w:types>
        <w:behaviors>
          <w:behavior w:val="content"/>
        </w:behaviors>
        <w:guid w:val="{56424F7C-DA02-4E01-9555-3CABB8CB1122}"/>
      </w:docPartPr>
      <w:docPartBody>
        <w:p w:rsidR="00D0014D" w:rsidRDefault="00A25B40" w:rsidP="00A25B40">
          <w:pPr>
            <w:pStyle w:val="927B3BF48D2E4402816C9C96D35C2B9E2"/>
          </w:pPr>
          <w:r w:rsidRPr="005E5F03">
            <w:rPr>
              <w:rStyle w:val="PlaceholderText"/>
              <w:rFonts w:cstheme="minorHAnsi"/>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 w:val="20"/>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96D656A3E6247D6873C980D9F807328"/>
        <w:category>
          <w:name w:val="General"/>
          <w:gallery w:val="placeholder"/>
        </w:category>
        <w:types>
          <w:type w:val="bbPlcHdr"/>
        </w:types>
        <w:behaviors>
          <w:behavior w:val="content"/>
        </w:behaviors>
        <w:guid w:val="{C7AD7C07-2284-4EA5-A2DC-7048A23FBA13}"/>
      </w:docPartPr>
      <w:docPartBody>
        <w:p w:rsidR="00CF2DE6" w:rsidRDefault="00CE4147" w:rsidP="00CE4147">
          <w:pPr>
            <w:pStyle w:val="396D656A3E6247D6873C980D9F807328"/>
          </w:pPr>
          <w:r w:rsidRPr="005E5F03">
            <w:rPr>
              <w:rStyle w:val="PlaceholderText"/>
              <w:rFonts w:cstheme="minorHAnsi"/>
              <w:sz w:val="20"/>
              <w:szCs w:val="20"/>
            </w:rPr>
            <w:t>Click or tap here to enter text.</w:t>
          </w:r>
        </w:p>
      </w:docPartBody>
    </w:docPart>
    <w:docPart>
      <w:docPartPr>
        <w:name w:val="6651D72E6D654BFCBA22219C79626BDB"/>
        <w:category>
          <w:name w:val="General"/>
          <w:gallery w:val="placeholder"/>
        </w:category>
        <w:types>
          <w:type w:val="bbPlcHdr"/>
        </w:types>
        <w:behaviors>
          <w:behavior w:val="content"/>
        </w:behaviors>
        <w:guid w:val="{E3B67165-731D-44C7-9E2A-2F5F519A3E17}"/>
      </w:docPartPr>
      <w:docPartBody>
        <w:p w:rsidR="00CF2DE6" w:rsidRDefault="00CE4147" w:rsidP="00CE4147">
          <w:pPr>
            <w:pStyle w:val="6651D72E6D654BFCBA22219C79626BDB"/>
          </w:pPr>
          <w:r w:rsidRPr="005E5F03">
            <w:rPr>
              <w:rStyle w:val="PlaceholderText"/>
              <w:rFonts w:cstheme="minorHAnsi"/>
              <w:sz w:val="20"/>
              <w:szCs w:val="20"/>
            </w:rPr>
            <w:t>Click or tap here to enter text.</w:t>
          </w:r>
        </w:p>
      </w:docPartBody>
    </w:docPart>
    <w:docPart>
      <w:docPartPr>
        <w:name w:val="087451F255654F6DB2A8AC2CC379EA4F"/>
        <w:category>
          <w:name w:val="General"/>
          <w:gallery w:val="placeholder"/>
        </w:category>
        <w:types>
          <w:type w:val="bbPlcHdr"/>
        </w:types>
        <w:behaviors>
          <w:behavior w:val="content"/>
        </w:behaviors>
        <w:guid w:val="{F6A1332F-4A44-426F-90E9-DC6564236273}"/>
      </w:docPartPr>
      <w:docPartBody>
        <w:p w:rsidR="00CF2DE6" w:rsidRDefault="00CE4147" w:rsidP="00CE4147">
          <w:pPr>
            <w:pStyle w:val="087451F255654F6DB2A8AC2CC379EA4F"/>
          </w:pPr>
          <w:r w:rsidRPr="005E5F03">
            <w:rPr>
              <w:rStyle w:val="PlaceholderText"/>
              <w:rFonts w:cstheme="minorHAnsi"/>
              <w:sz w:val="20"/>
              <w:szCs w:val="20"/>
            </w:rPr>
            <w:t>Click or tap here to enter text.</w:t>
          </w:r>
        </w:p>
      </w:docPartBody>
    </w:docPart>
    <w:docPart>
      <w:docPartPr>
        <w:name w:val="FFF0E5E282F44EC68002E7DA82A941A1"/>
        <w:category>
          <w:name w:val="General"/>
          <w:gallery w:val="placeholder"/>
        </w:category>
        <w:types>
          <w:type w:val="bbPlcHdr"/>
        </w:types>
        <w:behaviors>
          <w:behavior w:val="content"/>
        </w:behaviors>
        <w:guid w:val="{CFF27243-C5F0-4B69-99C4-771016BCCDAC}"/>
      </w:docPartPr>
      <w:docPartBody>
        <w:p w:rsidR="00385EBB" w:rsidRDefault="00114CDB" w:rsidP="00114CDB">
          <w:pPr>
            <w:pStyle w:val="FFF0E5E282F44EC68002E7DA82A941A1"/>
          </w:pPr>
          <w:r w:rsidRPr="0048490F">
            <w:rPr>
              <w:rStyle w:val="PlaceholderText"/>
            </w:rPr>
            <w:t>Click or tap here to enter text.</w:t>
          </w:r>
        </w:p>
      </w:docPartBody>
    </w:docPart>
    <w:docPart>
      <w:docPartPr>
        <w:name w:val="E9B53E4E3B0E4E97845DE45C595A52D9"/>
        <w:category>
          <w:name w:val="General"/>
          <w:gallery w:val="placeholder"/>
        </w:category>
        <w:types>
          <w:type w:val="bbPlcHdr"/>
        </w:types>
        <w:behaviors>
          <w:behavior w:val="content"/>
        </w:behaviors>
        <w:guid w:val="{7E1DD933-3795-425E-9A56-44F804D9840B}"/>
      </w:docPartPr>
      <w:docPartBody>
        <w:p w:rsidR="0003606C" w:rsidRDefault="00385EBB" w:rsidP="00385EBB">
          <w:pPr>
            <w:pStyle w:val="E9B53E4E3B0E4E97845DE45C595A52D9"/>
          </w:pPr>
          <w:r w:rsidRPr="005E5F03">
            <w:rPr>
              <w:rStyle w:val="PlaceholderText"/>
              <w:rFonts w:cstheme="minorHAnsi"/>
              <w:sz w:val="20"/>
              <w:szCs w:val="20"/>
            </w:rPr>
            <w:t>Name of organisation</w:t>
          </w:r>
        </w:p>
      </w:docPartBody>
    </w:docPart>
    <w:docPart>
      <w:docPartPr>
        <w:name w:val="19F2322EED4544379663EB046E214D96"/>
        <w:category>
          <w:name w:val="General"/>
          <w:gallery w:val="placeholder"/>
        </w:category>
        <w:types>
          <w:type w:val="bbPlcHdr"/>
        </w:types>
        <w:behaviors>
          <w:behavior w:val="content"/>
        </w:behaviors>
        <w:guid w:val="{5F9B9EB8-E664-4020-BCA4-908C53B486A0}"/>
      </w:docPartPr>
      <w:docPartBody>
        <w:p w:rsidR="0003606C" w:rsidRDefault="00385EBB" w:rsidP="00385EBB">
          <w:pPr>
            <w:pStyle w:val="19F2322EED4544379663EB046E214D96"/>
          </w:pPr>
          <w:r w:rsidRPr="005E5F03">
            <w:rPr>
              <w:rStyle w:val="PlaceholderText"/>
              <w:rFonts w:cstheme="minorHAnsi"/>
              <w:sz w:val="20"/>
              <w:szCs w:val="20"/>
            </w:rPr>
            <w:t>Click or tap here to enter text.</w:t>
          </w:r>
        </w:p>
      </w:docPartBody>
    </w:docPart>
    <w:docPart>
      <w:docPartPr>
        <w:name w:val="E97FBCB7613A442D9F720EF828762F59"/>
        <w:category>
          <w:name w:val="General"/>
          <w:gallery w:val="placeholder"/>
        </w:category>
        <w:types>
          <w:type w:val="bbPlcHdr"/>
        </w:types>
        <w:behaviors>
          <w:behavior w:val="content"/>
        </w:behaviors>
        <w:guid w:val="{C3F6EC24-ED36-4F1B-9005-D7D093217303}"/>
      </w:docPartPr>
      <w:docPartBody>
        <w:p w:rsidR="0003606C" w:rsidRDefault="00385EBB" w:rsidP="00385EBB">
          <w:pPr>
            <w:pStyle w:val="E97FBCB7613A442D9F720EF828762F59"/>
          </w:pPr>
          <w:r w:rsidRPr="005E5F03">
            <w:rPr>
              <w:rStyle w:val="PlaceholderText"/>
              <w:rFonts w:eastAsiaTheme="minorHAnsi" w:cstheme="minorHAnsi"/>
              <w:sz w:val="20"/>
            </w:rPr>
            <w:t>Click or tap here to enter text.</w:t>
          </w:r>
        </w:p>
      </w:docPartBody>
    </w:docPart>
    <w:docPart>
      <w:docPartPr>
        <w:name w:val="FCD1E6B0C0094E9E9BD95B9A8A2DB18B"/>
        <w:category>
          <w:name w:val="General"/>
          <w:gallery w:val="placeholder"/>
        </w:category>
        <w:types>
          <w:type w:val="bbPlcHdr"/>
        </w:types>
        <w:behaviors>
          <w:behavior w:val="content"/>
        </w:behaviors>
        <w:guid w:val="{88D8EF93-7BED-4D30-ADBC-B4B4719C7A8B}"/>
      </w:docPartPr>
      <w:docPartBody>
        <w:p w:rsidR="007648B6" w:rsidRDefault="0003606C" w:rsidP="0003606C">
          <w:pPr>
            <w:pStyle w:val="FCD1E6B0C0094E9E9BD95B9A8A2DB18B"/>
          </w:pPr>
          <w:r w:rsidRPr="005E5F03">
            <w:rPr>
              <w:rStyle w:val="PlaceholderText"/>
              <w:rFonts w:eastAsiaTheme="minorHAnsi" w:cstheme="minorHAnsi"/>
              <w:sz w:val="20"/>
            </w:rPr>
            <w:t>Click or tap here to enter text.</w:t>
          </w:r>
        </w:p>
      </w:docPartBody>
    </w:docPart>
    <w:docPart>
      <w:docPartPr>
        <w:name w:val="23BDEC08F6B84BCCADFD76DF23B32AB9"/>
        <w:category>
          <w:name w:val="General"/>
          <w:gallery w:val="placeholder"/>
        </w:category>
        <w:types>
          <w:type w:val="bbPlcHdr"/>
        </w:types>
        <w:behaviors>
          <w:behavior w:val="content"/>
        </w:behaviors>
        <w:guid w:val="{8D72C7BD-CDD6-41BE-ADB4-A744B0E15857}"/>
      </w:docPartPr>
      <w:docPartBody>
        <w:p w:rsidR="007648B6" w:rsidRDefault="0003606C" w:rsidP="0003606C">
          <w:pPr>
            <w:pStyle w:val="23BDEC08F6B84BCCADFD76DF23B32AB9"/>
          </w:pPr>
          <w:r w:rsidRPr="005E5F03">
            <w:rPr>
              <w:rStyle w:val="PlaceholderText"/>
              <w:rFonts w:eastAsiaTheme="minorHAnsi" w:cstheme="minorHAnsi"/>
              <w:sz w:val="20"/>
            </w:rPr>
            <w:t>Click or tap here to enter text.</w:t>
          </w:r>
        </w:p>
      </w:docPartBody>
    </w:docPart>
    <w:docPart>
      <w:docPartPr>
        <w:name w:val="5B257D300566465EB2E169511A3D76B2"/>
        <w:category>
          <w:name w:val="General"/>
          <w:gallery w:val="placeholder"/>
        </w:category>
        <w:types>
          <w:type w:val="bbPlcHdr"/>
        </w:types>
        <w:behaviors>
          <w:behavior w:val="content"/>
        </w:behaviors>
        <w:guid w:val="{0A025459-4E87-45BE-AAA0-34BA373B24DB}"/>
      </w:docPartPr>
      <w:docPartBody>
        <w:p w:rsidR="007648B6" w:rsidRDefault="0003606C" w:rsidP="0003606C">
          <w:pPr>
            <w:pStyle w:val="5B257D300566465EB2E169511A3D76B2"/>
          </w:pPr>
          <w:r w:rsidRPr="005E5F03">
            <w:rPr>
              <w:rStyle w:val="PlaceholderText"/>
              <w:rFonts w:eastAsiaTheme="minorHAnsi" w:cstheme="minorHAnsi"/>
              <w:sz w:val="20"/>
            </w:rPr>
            <w:t>Click or tap here to enter text.</w:t>
          </w:r>
        </w:p>
      </w:docPartBody>
    </w:docPart>
    <w:docPart>
      <w:docPartPr>
        <w:name w:val="50D3C40B6A864CBD86235F018F0CAFDF"/>
        <w:category>
          <w:name w:val="General"/>
          <w:gallery w:val="placeholder"/>
        </w:category>
        <w:types>
          <w:type w:val="bbPlcHdr"/>
        </w:types>
        <w:behaviors>
          <w:behavior w:val="content"/>
        </w:behaviors>
        <w:guid w:val="{33629122-407A-4C67-8876-75FE343BC687}"/>
      </w:docPartPr>
      <w:docPartBody>
        <w:p w:rsidR="00000000" w:rsidRDefault="00A25B40">
          <w:pPr>
            <w:pStyle w:val="50D3C40B6A864CBD86235F018F0CAFDF"/>
          </w:pPr>
          <w:r w:rsidRPr="00260675">
            <w:rPr>
              <w:rStyle w:val="PlaceholderText"/>
              <w:rFonts w:cstheme="minorHAnsi"/>
              <w:sz w:val="20"/>
              <w:szCs w:val="20"/>
            </w:rPr>
            <w:t>Click or tap here to enter text.</w:t>
          </w:r>
        </w:p>
      </w:docPartBody>
    </w:docPart>
    <w:docPart>
      <w:docPartPr>
        <w:name w:val="007BF17BD8AC4AD09A0DB5488EC3FC09"/>
        <w:category>
          <w:name w:val="General"/>
          <w:gallery w:val="placeholder"/>
        </w:category>
        <w:types>
          <w:type w:val="bbPlcHdr"/>
        </w:types>
        <w:behaviors>
          <w:behavior w:val="content"/>
        </w:behaviors>
        <w:guid w:val="{10C262D9-F9A7-4C81-831D-340DF298FE00}"/>
      </w:docPartPr>
      <w:docPartBody>
        <w:p w:rsidR="00000000" w:rsidRDefault="00000000">
          <w:pPr>
            <w:pStyle w:val="007BF17BD8AC4AD09A0DB5488EC3FC09"/>
          </w:pPr>
          <w:r w:rsidRPr="002C2725">
            <w:rPr>
              <w:rStyle w:val="PlaceholderText"/>
              <w:sz w:val="20"/>
              <w:szCs w:val="20"/>
            </w:rPr>
            <w:t>Click or tap to enter a date.</w:t>
          </w:r>
        </w:p>
      </w:docPartBody>
    </w:docPart>
    <w:docPart>
      <w:docPartPr>
        <w:name w:val="DA843C43B040456FB2530AE005374C5A"/>
        <w:category>
          <w:name w:val="General"/>
          <w:gallery w:val="placeholder"/>
        </w:category>
        <w:types>
          <w:type w:val="bbPlcHdr"/>
        </w:types>
        <w:behaviors>
          <w:behavior w:val="content"/>
        </w:behaviors>
        <w:guid w:val="{F337FFF2-05F5-45BC-B7FD-8A04FBD21EFC}"/>
      </w:docPartPr>
      <w:docPartBody>
        <w:p w:rsidR="00000000" w:rsidRDefault="00000000">
          <w:pPr>
            <w:pStyle w:val="DA843C43B040456FB2530AE005374C5A"/>
          </w:pPr>
          <w:r w:rsidRPr="00260675">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3606C"/>
    <w:rsid w:val="00063BDA"/>
    <w:rsid w:val="000A2D2A"/>
    <w:rsid w:val="00114CDB"/>
    <w:rsid w:val="00127F9D"/>
    <w:rsid w:val="0013673F"/>
    <w:rsid w:val="002518CE"/>
    <w:rsid w:val="00284567"/>
    <w:rsid w:val="002A7083"/>
    <w:rsid w:val="002B2CB1"/>
    <w:rsid w:val="00385EBB"/>
    <w:rsid w:val="00432D5A"/>
    <w:rsid w:val="007648B6"/>
    <w:rsid w:val="007B7E3D"/>
    <w:rsid w:val="008B508C"/>
    <w:rsid w:val="00A25B40"/>
    <w:rsid w:val="00B418B2"/>
    <w:rsid w:val="00BD2914"/>
    <w:rsid w:val="00BD559A"/>
    <w:rsid w:val="00CE4147"/>
    <w:rsid w:val="00CF2DE6"/>
    <w:rsid w:val="00D0014D"/>
    <w:rsid w:val="00DF3767"/>
    <w:rsid w:val="00E60E19"/>
    <w:rsid w:val="00E66D68"/>
    <w:rsid w:val="00EA6ED2"/>
    <w:rsid w:val="00ED6E9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AA0A08E"/>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FFF0E5E282F44EC68002E7DA82A941A1">
    <w:name w:val="FFF0E5E282F44EC68002E7DA82A941A1"/>
    <w:rsid w:val="00114CDB"/>
    <w:rPr>
      <w:lang w:eastAsia="en-US"/>
    </w:rPr>
  </w:style>
  <w:style w:type="paragraph" w:customStyle="1" w:styleId="E9B53E4E3B0E4E97845DE45C595A52D9">
    <w:name w:val="E9B53E4E3B0E4E97845DE45C595A52D9"/>
    <w:rsid w:val="00385EBB"/>
    <w:rPr>
      <w:lang w:eastAsia="en-US"/>
    </w:rPr>
  </w:style>
  <w:style w:type="paragraph" w:customStyle="1" w:styleId="19F2322EED4544379663EB046E214D96">
    <w:name w:val="19F2322EED4544379663EB046E214D96"/>
    <w:rsid w:val="00385EBB"/>
    <w:rPr>
      <w:lang w:eastAsia="en-US"/>
    </w:rPr>
  </w:style>
  <w:style w:type="paragraph" w:customStyle="1" w:styleId="E97FBCB7613A442D9F720EF828762F59">
    <w:name w:val="E97FBCB7613A442D9F720EF828762F59"/>
    <w:rsid w:val="00385EBB"/>
    <w:rPr>
      <w:lang w:eastAsia="en-US"/>
    </w:rPr>
  </w:style>
  <w:style w:type="paragraph" w:customStyle="1" w:styleId="E56AF1442C724737BCB86A571468A6DF">
    <w:name w:val="E56AF1442C724737BCB86A571468A6DF"/>
    <w:rsid w:val="00385EBB"/>
    <w:rPr>
      <w:lang w:eastAsia="en-US"/>
    </w:rPr>
  </w:style>
  <w:style w:type="paragraph" w:customStyle="1" w:styleId="B07419E1B38945E4938E98C85E4E593C">
    <w:name w:val="B07419E1B38945E4938E98C85E4E593C"/>
    <w:rsid w:val="00385EBB"/>
    <w:rPr>
      <w:lang w:eastAsia="en-US"/>
    </w:rPr>
  </w:style>
  <w:style w:type="paragraph" w:customStyle="1" w:styleId="49C1CFB7E982418D9B1CBB16BFB81E95">
    <w:name w:val="49C1CFB7E982418D9B1CBB16BFB81E95"/>
    <w:rsid w:val="00385EBB"/>
    <w:rPr>
      <w:lang w:eastAsia="en-US"/>
    </w:rPr>
  </w:style>
  <w:style w:type="paragraph" w:customStyle="1" w:styleId="05CA92CE96CB4FE0BCB3F804D3E8534C">
    <w:name w:val="05CA92CE96CB4FE0BCB3F804D3E8534C"/>
    <w:rsid w:val="00385EBB"/>
    <w:rPr>
      <w:lang w:eastAsia="en-US"/>
    </w:rPr>
  </w:style>
  <w:style w:type="paragraph" w:customStyle="1" w:styleId="BAF2FF40953C4B07929B987D15385408">
    <w:name w:val="BAF2FF40953C4B07929B987D15385408"/>
    <w:rsid w:val="00385EBB"/>
    <w:rPr>
      <w:lang w:eastAsia="en-US"/>
    </w:rPr>
  </w:style>
  <w:style w:type="paragraph" w:customStyle="1" w:styleId="2A4BE7CB6A5944828030257DCDC4DAF0">
    <w:name w:val="2A4BE7CB6A5944828030257DCDC4DAF0"/>
    <w:rsid w:val="0003606C"/>
    <w:rPr>
      <w:lang w:eastAsia="en-US"/>
    </w:rPr>
  </w:style>
  <w:style w:type="paragraph" w:customStyle="1" w:styleId="FCD1E6B0C0094E9E9BD95B9A8A2DB18B">
    <w:name w:val="FCD1E6B0C0094E9E9BD95B9A8A2DB18B"/>
    <w:rsid w:val="0003606C"/>
    <w:rPr>
      <w:lang w:eastAsia="en-US"/>
    </w:rPr>
  </w:style>
  <w:style w:type="paragraph" w:customStyle="1" w:styleId="23BDEC08F6B84BCCADFD76DF23B32AB9">
    <w:name w:val="23BDEC08F6B84BCCADFD76DF23B32AB9"/>
    <w:rsid w:val="0003606C"/>
    <w:rPr>
      <w:lang w:eastAsia="en-US"/>
    </w:rPr>
  </w:style>
  <w:style w:type="paragraph" w:customStyle="1" w:styleId="5B257D300566465EB2E169511A3D76B2">
    <w:name w:val="5B257D300566465EB2E169511A3D76B2"/>
    <w:rsid w:val="0003606C"/>
    <w:rPr>
      <w:lang w:eastAsia="en-US"/>
    </w:rPr>
  </w:style>
  <w:style w:type="paragraph" w:customStyle="1" w:styleId="93C47ED7800546249DCB57F818F7780F">
    <w:name w:val="93C47ED7800546249DCB57F818F7780F"/>
    <w:rsid w:val="0003606C"/>
    <w:rPr>
      <w:lang w:eastAsia="en-US"/>
    </w:rPr>
  </w:style>
  <w:style w:type="paragraph" w:customStyle="1" w:styleId="E6016096238B4A68A2CF77ABB8CB9B4A">
    <w:name w:val="E6016096238B4A68A2CF77ABB8CB9B4A"/>
    <w:rPr>
      <w:lang w:eastAsia="en-US"/>
    </w:rPr>
  </w:style>
  <w:style w:type="paragraph" w:customStyle="1" w:styleId="8235B90296344CA9BFC3E26C53F86C82">
    <w:name w:val="8235B90296344CA9BFC3E26C53F86C82"/>
    <w:rsid w:val="007648B6"/>
    <w:rPr>
      <w:lang w:eastAsia="en-US"/>
    </w:rPr>
  </w:style>
  <w:style w:type="paragraph" w:customStyle="1" w:styleId="753DFBFE7FDE4EA39CFF3B6CD7CB6101">
    <w:name w:val="753DFBFE7FDE4EA39CFF3B6CD7CB6101"/>
    <w:rPr>
      <w:lang w:eastAsia="en-US"/>
    </w:rPr>
  </w:style>
  <w:style w:type="paragraph" w:customStyle="1" w:styleId="6593534CFC654DC8AA1AEE1E0F830D7C">
    <w:name w:val="6593534CFC654DC8AA1AEE1E0F830D7C"/>
    <w:rPr>
      <w:lang w:eastAsia="en-US"/>
    </w:rPr>
  </w:style>
  <w:style w:type="paragraph" w:customStyle="1" w:styleId="CADC79CC081A457F9AD7AA1E14591388">
    <w:name w:val="CADC79CC081A457F9AD7AA1E14591388"/>
    <w:rPr>
      <w:lang w:eastAsia="en-US"/>
    </w:rPr>
  </w:style>
  <w:style w:type="paragraph" w:customStyle="1" w:styleId="FF3BF24524C24FEB80F15CDE7EF418DC">
    <w:name w:val="FF3BF24524C24FEB80F15CDE7EF418DC"/>
    <w:rPr>
      <w:lang w:eastAsia="en-US"/>
    </w:rPr>
  </w:style>
  <w:style w:type="paragraph" w:customStyle="1" w:styleId="E9CCA7B5C102466B85DDB29CC091F4D9">
    <w:name w:val="E9CCA7B5C102466B85DDB29CC091F4D9"/>
    <w:rPr>
      <w:lang w:eastAsia="en-US"/>
    </w:rPr>
  </w:style>
  <w:style w:type="paragraph" w:customStyle="1" w:styleId="251F0C67C3F0419AA9009A244308D150">
    <w:name w:val="251F0C67C3F0419AA9009A244308D150"/>
    <w:rPr>
      <w:lang w:eastAsia="en-US"/>
    </w:rPr>
  </w:style>
  <w:style w:type="paragraph" w:customStyle="1" w:styleId="50D3C40B6A864CBD86235F018F0CAFDF">
    <w:name w:val="50D3C40B6A864CBD86235F018F0CAFDF"/>
    <w:rPr>
      <w:lang w:eastAsia="en-US"/>
    </w:rPr>
  </w:style>
  <w:style w:type="paragraph" w:customStyle="1" w:styleId="007BF17BD8AC4AD09A0DB5488EC3FC09">
    <w:name w:val="007BF17BD8AC4AD09A0DB5488EC3FC09"/>
    <w:rPr>
      <w:lang w:eastAsia="en-US"/>
    </w:rPr>
  </w:style>
  <w:style w:type="paragraph" w:customStyle="1" w:styleId="DA843C43B040456FB2530AE005374C5A">
    <w:name w:val="DA843C43B040456FB2530AE005374C5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88885B95AD286459D6FDC95B42A9B81" ma:contentTypeVersion="2" ma:contentTypeDescription="Create a new document." ma:contentTypeScope="" ma:versionID="2ce620cac61cb1f6b9debc094315701d">
  <xsd:schema xmlns:xsd="http://www.w3.org/2001/XMLSchema" xmlns:xs="http://www.w3.org/2001/XMLSchema" xmlns:p="http://schemas.microsoft.com/office/2006/metadata/properties" xmlns:ns2="c9f024dd-1bcb-46f9-89c3-3439df37254a" targetNamespace="http://schemas.microsoft.com/office/2006/metadata/properties" ma:root="true" ma:fieldsID="81c9bb56b13ef05a8061d4cfb0d6e041" ns2:_="">
    <xsd:import namespace="c9f024dd-1bcb-46f9-89c3-3439df3725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024dd-1bcb-46f9-89c3-3439df3725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1CC4E-09D9-4F19-901E-D4AA91D8D4F6}">
  <ds:schemaRefs>
    <ds:schemaRef ds:uri="http://schemas.openxmlformats.org/package/2006/metadata/core-properties"/>
    <ds:schemaRef ds:uri="http://purl.org/dc/terms/"/>
    <ds:schemaRef ds:uri="http://schemas.microsoft.com/office/2006/documentManagement/types"/>
    <ds:schemaRef ds:uri="http://purl.org/dc/elements/1.1/"/>
    <ds:schemaRef ds:uri="http://purl.org/dc/dcmitype/"/>
    <ds:schemaRef ds:uri="http://www.w3.org/XML/1998/namespace"/>
    <ds:schemaRef ds:uri="c9f024dd-1bcb-46f9-89c3-3439df37254a"/>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39B1B5DA-D95B-4A9E-8633-10B6D265D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024dd-1bcb-46f9-89c3-3439df3725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HLCM-PN%20RFQ%20V1%20Oct%202019%20(002).dotx</Template>
  <TotalTime>27</TotalTime>
  <Pages>1</Pages>
  <Words>3163</Words>
  <Characters>18031</Characters>
  <Application>Microsoft Office Word</Application>
  <DocSecurity>4</DocSecurity>
  <Lines>150</Lines>
  <Paragraphs>42</Paragraphs>
  <ScaleCrop>false</ScaleCrop>
  <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TRACHIOTIS Dimitrios</cp:lastModifiedBy>
  <cp:revision>402</cp:revision>
  <cp:lastPrinted>2022-11-04T22:03:00Z</cp:lastPrinted>
  <dcterms:created xsi:type="dcterms:W3CDTF">2022-11-04T22:40:00Z</dcterms:created>
  <dcterms:modified xsi:type="dcterms:W3CDTF">2022-11-09T02:54:00Z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0x010100A88885B95AD286459D6FDC95B42A9B81</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